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УТВЕРЖДАЮ:</w:t>
      </w:r>
    </w:p>
    <w:p w:rsidR="00A047F2" w:rsidRPr="00546C2F" w:rsidRDefault="00A070A5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A047F2" w:rsidRPr="00546C2F">
        <w:rPr>
          <w:rFonts w:ascii="Times New Roman" w:hAnsi="Times New Roman" w:cs="Times New Roman"/>
          <w:sz w:val="20"/>
          <w:szCs w:val="20"/>
        </w:rPr>
        <w:t>лав</w:t>
      </w:r>
      <w:r>
        <w:rPr>
          <w:rFonts w:ascii="Times New Roman" w:hAnsi="Times New Roman" w:cs="Times New Roman"/>
          <w:sz w:val="20"/>
          <w:szCs w:val="20"/>
        </w:rPr>
        <w:t>а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 Раздольненского сельсовета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Новосибирского района Новосибирской области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 xml:space="preserve">________________/ </w:t>
      </w:r>
      <w:r w:rsidR="00A070A5">
        <w:rPr>
          <w:rFonts w:ascii="Times New Roman" w:hAnsi="Times New Roman" w:cs="Times New Roman"/>
          <w:sz w:val="20"/>
          <w:szCs w:val="20"/>
        </w:rPr>
        <w:t>В. С. Швачунов</w:t>
      </w:r>
      <w:r w:rsidRPr="00546C2F">
        <w:rPr>
          <w:rFonts w:ascii="Times New Roman" w:hAnsi="Times New Roman" w:cs="Times New Roman"/>
          <w:sz w:val="20"/>
          <w:szCs w:val="20"/>
        </w:rPr>
        <w:t>/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C2F">
        <w:rPr>
          <w:rFonts w:ascii="Times New Roman" w:hAnsi="Times New Roman" w:cs="Times New Roman"/>
          <w:b/>
          <w:sz w:val="20"/>
          <w:szCs w:val="20"/>
        </w:rPr>
        <w:t>АУКЦИОННАЯ ДОКУМЕНТАЦИЯ</w:t>
      </w:r>
    </w:p>
    <w:p w:rsidR="00A047F2" w:rsidRPr="00546C2F" w:rsidRDefault="00A047F2" w:rsidP="00A047F2">
      <w:pPr>
        <w:tabs>
          <w:tab w:val="left" w:pos="142"/>
          <w:tab w:val="left" w:pos="4050"/>
        </w:tabs>
        <w:spacing w:after="0" w:line="240" w:lineRule="auto"/>
        <w:ind w:right="-45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C2F">
        <w:rPr>
          <w:rFonts w:ascii="Times New Roman" w:hAnsi="Times New Roman" w:cs="Times New Roman"/>
          <w:b/>
          <w:sz w:val="20"/>
          <w:szCs w:val="20"/>
        </w:rPr>
        <w:t>Общие условия проведения торгов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Организатор аукциона (далее также Собственник, Продавец): администрация Раздольненского сельсовета Новосибирского района Новосибирской области.</w:t>
      </w:r>
    </w:p>
    <w:p w:rsidR="00AC2149" w:rsidRPr="00546C2F" w:rsidRDefault="00AC2149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Конт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>нформация:</w:t>
      </w:r>
    </w:p>
    <w:p w:rsidR="0073128C" w:rsidRPr="00546C2F" w:rsidRDefault="001A632C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46C2F">
        <w:rPr>
          <w:rFonts w:ascii="Times New Roman" w:hAnsi="Times New Roman" w:cs="Times New Roman"/>
          <w:sz w:val="20"/>
          <w:szCs w:val="20"/>
        </w:rPr>
        <w:t>Место</w:t>
      </w:r>
      <w:r w:rsidR="00CF239F"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нахождение: 630550, </w:t>
      </w:r>
      <w:r w:rsidRPr="00546C2F"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Новосибирская область, Новосибирский район, </w:t>
      </w:r>
      <w:r w:rsidR="00AC2149" w:rsidRPr="00546C2F">
        <w:rPr>
          <w:rFonts w:ascii="Times New Roman" w:hAnsi="Times New Roman" w:cs="Times New Roman"/>
          <w:sz w:val="20"/>
          <w:szCs w:val="20"/>
        </w:rPr>
        <w:t>с. Раздольное, ул. Советская 1а, п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очтовый адрес: 630550, </w:t>
      </w:r>
      <w:r w:rsidRPr="00546C2F"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Новосибирская область, Новосибирский район, </w:t>
      </w:r>
      <w:r w:rsidR="00AC2149" w:rsidRPr="00546C2F">
        <w:rPr>
          <w:rFonts w:ascii="Times New Roman" w:hAnsi="Times New Roman" w:cs="Times New Roman"/>
          <w:sz w:val="20"/>
          <w:szCs w:val="20"/>
        </w:rPr>
        <w:t>с</w:t>
      </w:r>
      <w:r w:rsidR="0073128C" w:rsidRPr="00546C2F">
        <w:rPr>
          <w:rFonts w:ascii="Times New Roman" w:hAnsi="Times New Roman" w:cs="Times New Roman"/>
          <w:sz w:val="20"/>
          <w:szCs w:val="20"/>
        </w:rPr>
        <w:t>. Раздольное, ул. Советская 1а,</w:t>
      </w:r>
      <w:proofErr w:type="gramEnd"/>
    </w:p>
    <w:p w:rsidR="0073128C" w:rsidRPr="00546C2F" w:rsidRDefault="0073128C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т</w:t>
      </w:r>
      <w:r w:rsidR="006559CE" w:rsidRPr="00546C2F">
        <w:rPr>
          <w:rFonts w:ascii="Times New Roman" w:hAnsi="Times New Roman" w:cs="Times New Roman"/>
          <w:sz w:val="20"/>
          <w:szCs w:val="20"/>
        </w:rPr>
        <w:t>ел.: +7 (383) 29415</w:t>
      </w:r>
      <w:r w:rsidR="00A047F2" w:rsidRPr="00546C2F">
        <w:rPr>
          <w:rFonts w:ascii="Times New Roman" w:hAnsi="Times New Roman" w:cs="Times New Roman"/>
          <w:sz w:val="20"/>
          <w:szCs w:val="20"/>
        </w:rPr>
        <w:t>80, 294</w:t>
      </w:r>
      <w:r w:rsidR="006559CE" w:rsidRPr="00546C2F">
        <w:rPr>
          <w:rFonts w:ascii="Times New Roman" w:hAnsi="Times New Roman" w:cs="Times New Roman"/>
          <w:sz w:val="20"/>
          <w:szCs w:val="20"/>
        </w:rPr>
        <w:t>1542, факс: +7 (383) 294</w:t>
      </w:r>
      <w:r w:rsidRPr="00546C2F">
        <w:rPr>
          <w:rFonts w:ascii="Times New Roman" w:hAnsi="Times New Roman" w:cs="Times New Roman"/>
          <w:sz w:val="20"/>
          <w:szCs w:val="20"/>
        </w:rPr>
        <w:t>1542</w:t>
      </w:r>
    </w:p>
    <w:p w:rsidR="0073128C" w:rsidRPr="00546C2F" w:rsidRDefault="00AC2149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A047F2" w:rsidRPr="00546C2F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razdolsovet@yandex.ru</w:t>
        </w:r>
      </w:hyperlink>
    </w:p>
    <w:p w:rsidR="00A047F2" w:rsidRPr="00546C2F" w:rsidRDefault="00AC2149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о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фициальный сайт администрации Раздольненского сельсовета Новосибирского района Новосибирской области: </w:t>
      </w:r>
      <w:r w:rsidR="00A047F2" w:rsidRPr="00546C2F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>http://razdolsovet.nso.ru/</w:t>
      </w:r>
      <w:r w:rsidR="00A047F2" w:rsidRPr="00546C2F">
        <w:rPr>
          <w:rFonts w:ascii="Times New Roman" w:hAnsi="Times New Roman" w:cs="Times New Roman"/>
          <w:sz w:val="20"/>
          <w:szCs w:val="20"/>
        </w:rPr>
        <w:t>.</w:t>
      </w:r>
    </w:p>
    <w:p w:rsidR="00A047F2" w:rsidRPr="00546C2F" w:rsidRDefault="00A047F2" w:rsidP="001D7388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hAnsi="Times New Roman" w:cs="Times New Roman"/>
          <w:sz w:val="20"/>
          <w:szCs w:val="20"/>
        </w:rPr>
        <w:t>Ответ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>ицо Заказчика: Иванов Григорий Ильич, заместитель Главы администрации</w:t>
      </w:r>
      <w:r w:rsidR="001D7388"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1D7388"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онт</w:t>
      </w:r>
      <w:proofErr w:type="spellEnd"/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. тел.: + 7 383 2941542.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Аукцион является открытым по составу участников.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По результатам аукциона по продаже земельного участка определяется цена такого земельного участка.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Документация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определённом Правительством Российской Федерации (далее - официальный сайт), не менее чем за 30 (тридцать) дней до дня проведения аукциона.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Организатор аукциона также обеспечивает опубликование документац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>кциона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 не менее чем за 30 (тридцать) дней до дня проведения аукциона.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Документация по торгам доступна для ознакомления всем заинтересованным лицам без взимания платы.</w:t>
      </w:r>
    </w:p>
    <w:p w:rsidR="00A047F2" w:rsidRPr="00546C2F" w:rsidRDefault="00A047F2" w:rsidP="00A047F2">
      <w:pPr>
        <w:pStyle w:val="21"/>
        <w:ind w:firstLine="567"/>
        <w:rPr>
          <w:spacing w:val="0"/>
        </w:rPr>
      </w:pPr>
      <w:r w:rsidRPr="00546C2F">
        <w:rPr>
          <w:spacing w:val="0"/>
        </w:rPr>
        <w:t xml:space="preserve">Предложения о цене муниципального имущества участниками аукциона </w:t>
      </w:r>
      <w:proofErr w:type="gramStart"/>
      <w:r w:rsidRPr="00546C2F">
        <w:rPr>
          <w:spacing w:val="0"/>
        </w:rPr>
        <w:t>заявляются</w:t>
      </w:r>
      <w:proofErr w:type="gramEnd"/>
      <w:r w:rsidRPr="00546C2F">
        <w:rPr>
          <w:spacing w:val="0"/>
        </w:rPr>
        <w:t xml:space="preserve"> открыто в ходе проведения торгов.</w:t>
      </w:r>
    </w:p>
    <w:p w:rsidR="00A047F2" w:rsidRPr="00546C2F" w:rsidRDefault="00A047F2" w:rsidP="00A047F2">
      <w:pPr>
        <w:pStyle w:val="21"/>
        <w:ind w:firstLine="567"/>
        <w:rPr>
          <w:spacing w:val="0"/>
        </w:rPr>
      </w:pPr>
      <w:r w:rsidRPr="00546C2F">
        <w:rPr>
          <w:spacing w:val="0"/>
        </w:rPr>
        <w:t>Право его приобретения принадлежит покупателю, который предложит в ходе торгов наиболее высокую цену за такое имущество.</w:t>
      </w:r>
    </w:p>
    <w:p w:rsidR="00A047F2" w:rsidRPr="00546C2F" w:rsidRDefault="00A047F2" w:rsidP="00CF23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Аукцион проводится в соответствии с Решением Собственника:</w:t>
      </w:r>
      <w:r w:rsidR="00CF239F"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Pr="00546C2F">
        <w:rPr>
          <w:rFonts w:ascii="Times New Roman" w:hAnsi="Times New Roman" w:cs="Times New Roman"/>
          <w:sz w:val="20"/>
          <w:szCs w:val="20"/>
        </w:rPr>
        <w:t xml:space="preserve">Распоряжение от </w:t>
      </w:r>
      <w:r w:rsidR="00113176">
        <w:rPr>
          <w:rFonts w:ascii="Times New Roman" w:hAnsi="Times New Roman" w:cs="Times New Roman"/>
          <w:sz w:val="20"/>
          <w:szCs w:val="20"/>
        </w:rPr>
        <w:t>01</w:t>
      </w:r>
      <w:r w:rsidR="0073128C" w:rsidRPr="00546C2F">
        <w:rPr>
          <w:rFonts w:ascii="Times New Roman" w:hAnsi="Times New Roman" w:cs="Times New Roman"/>
          <w:sz w:val="20"/>
          <w:szCs w:val="20"/>
        </w:rPr>
        <w:t>.</w:t>
      </w:r>
      <w:r w:rsidR="00113176">
        <w:rPr>
          <w:rFonts w:ascii="Times New Roman" w:hAnsi="Times New Roman" w:cs="Times New Roman"/>
          <w:sz w:val="20"/>
          <w:szCs w:val="20"/>
        </w:rPr>
        <w:t>11</w:t>
      </w:r>
      <w:r w:rsidR="0073128C" w:rsidRPr="00546C2F">
        <w:rPr>
          <w:rFonts w:ascii="Times New Roman" w:hAnsi="Times New Roman" w:cs="Times New Roman"/>
          <w:sz w:val="20"/>
          <w:szCs w:val="20"/>
        </w:rPr>
        <w:t>.2018</w:t>
      </w:r>
      <w:r w:rsidR="00B53A7A"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="00CF239F" w:rsidRPr="00546C2F">
        <w:rPr>
          <w:rFonts w:ascii="Times New Roman" w:hAnsi="Times New Roman" w:cs="Times New Roman"/>
          <w:sz w:val="20"/>
          <w:szCs w:val="20"/>
        </w:rPr>
        <w:t xml:space="preserve">г. № </w:t>
      </w:r>
      <w:r w:rsidR="00D8144D">
        <w:rPr>
          <w:rFonts w:ascii="Times New Roman" w:hAnsi="Times New Roman" w:cs="Times New Roman"/>
          <w:sz w:val="20"/>
          <w:szCs w:val="20"/>
        </w:rPr>
        <w:t>49</w:t>
      </w:r>
      <w:r w:rsidR="00D54177">
        <w:rPr>
          <w:rFonts w:ascii="Times New Roman" w:hAnsi="Times New Roman" w:cs="Times New Roman"/>
          <w:sz w:val="20"/>
          <w:szCs w:val="20"/>
        </w:rPr>
        <w:t xml:space="preserve"> </w:t>
      </w:r>
      <w:r w:rsidRPr="00546C2F">
        <w:rPr>
          <w:rFonts w:ascii="Times New Roman" w:hAnsi="Times New Roman" w:cs="Times New Roman"/>
          <w:sz w:val="20"/>
          <w:szCs w:val="20"/>
        </w:rPr>
        <w:t>«О продаже муниципального имущества» (кадастровый но</w:t>
      </w:r>
      <w:r w:rsidR="00113176">
        <w:rPr>
          <w:rFonts w:ascii="Times New Roman" w:hAnsi="Times New Roman" w:cs="Times New Roman"/>
          <w:sz w:val="20"/>
          <w:szCs w:val="20"/>
        </w:rPr>
        <w:t>мер земельного участка 54:19:130102</w:t>
      </w:r>
      <w:r w:rsidRPr="00546C2F">
        <w:rPr>
          <w:rFonts w:ascii="Times New Roman" w:hAnsi="Times New Roman" w:cs="Times New Roman"/>
          <w:sz w:val="20"/>
          <w:szCs w:val="20"/>
        </w:rPr>
        <w:t>:</w:t>
      </w:r>
      <w:r w:rsidR="00113176">
        <w:rPr>
          <w:rFonts w:ascii="Times New Roman" w:hAnsi="Times New Roman" w:cs="Times New Roman"/>
          <w:sz w:val="20"/>
          <w:szCs w:val="20"/>
        </w:rPr>
        <w:t>1576</w:t>
      </w:r>
      <w:r w:rsidR="00CF239F" w:rsidRPr="00546C2F">
        <w:rPr>
          <w:rFonts w:ascii="Times New Roman" w:hAnsi="Times New Roman" w:cs="Times New Roman"/>
          <w:sz w:val="20"/>
          <w:szCs w:val="20"/>
        </w:rPr>
        <w:t>).</w:t>
      </w:r>
    </w:p>
    <w:p w:rsidR="00733682" w:rsidRPr="00546C2F" w:rsidRDefault="00A047F2" w:rsidP="007336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По результатам аукциона по продаже земельного участка определяется цена такого земельного участка.</w:t>
      </w:r>
    </w:p>
    <w:p w:rsidR="00733682" w:rsidRPr="00546C2F" w:rsidRDefault="00733682" w:rsidP="007336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Все участники взаимоотношений, возникающих при проведении настоящего аукциона должны руководствоваться положениями Земельного Кодекса РФ и иными положениями действующего законодательства РФ и Новосибирской о</w:t>
      </w:r>
      <w:r w:rsidRPr="00546C2F">
        <w:rPr>
          <w:rFonts w:ascii="Times New Roman" w:hAnsi="Times New Roman" w:cs="Times New Roman"/>
          <w:sz w:val="20"/>
          <w:szCs w:val="20"/>
        </w:rPr>
        <w:t>б</w:t>
      </w:r>
      <w:r w:rsidRPr="00546C2F">
        <w:rPr>
          <w:rFonts w:ascii="Times New Roman" w:hAnsi="Times New Roman" w:cs="Times New Roman"/>
          <w:sz w:val="20"/>
          <w:szCs w:val="20"/>
        </w:rPr>
        <w:t>ласти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 xml:space="preserve"> случае наличия противоречий в настоящей документации положениям ЗК РФ, регулирующим порядок провед</w:t>
      </w:r>
      <w:r w:rsidRPr="00546C2F">
        <w:rPr>
          <w:rFonts w:ascii="Times New Roman" w:hAnsi="Times New Roman" w:cs="Times New Roman"/>
          <w:sz w:val="20"/>
          <w:szCs w:val="20"/>
        </w:rPr>
        <w:t>е</w:t>
      </w:r>
      <w:r w:rsidRPr="00546C2F">
        <w:rPr>
          <w:rFonts w:ascii="Times New Roman" w:hAnsi="Times New Roman" w:cs="Times New Roman"/>
          <w:sz w:val="20"/>
          <w:szCs w:val="20"/>
        </w:rPr>
        <w:t xml:space="preserve">ния аукциона </w:t>
      </w:r>
      <w:r w:rsidR="00C34AB1" w:rsidRPr="00546C2F">
        <w:rPr>
          <w:rFonts w:ascii="Times New Roman" w:hAnsi="Times New Roman" w:cs="Times New Roman"/>
          <w:sz w:val="20"/>
          <w:szCs w:val="20"/>
        </w:rPr>
        <w:t>по продаже земельных участков, находящихся в муниципальной собственности, положения ЗК РФ имеют приоритетную силу и к сторонам применяются нормы ЗК РФ.</w:t>
      </w:r>
    </w:p>
    <w:p w:rsidR="00A047F2" w:rsidRPr="00546C2F" w:rsidRDefault="00A047F2" w:rsidP="00A047F2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047F2" w:rsidRPr="00546C2F" w:rsidRDefault="00A047F2" w:rsidP="00A047F2">
      <w:pPr>
        <w:pStyle w:val="1"/>
        <w:rPr>
          <w:sz w:val="20"/>
          <w:szCs w:val="20"/>
        </w:rPr>
      </w:pPr>
      <w:r w:rsidRPr="00546C2F">
        <w:rPr>
          <w:sz w:val="20"/>
          <w:szCs w:val="20"/>
        </w:rPr>
        <w:t>Сведения о реализуемом муниципальном имуществе</w:t>
      </w:r>
    </w:p>
    <w:p w:rsidR="004242DE" w:rsidRPr="00546C2F" w:rsidRDefault="004242DE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Вид муниципального имущества, подлежащего реализации: з</w:t>
      </w:r>
      <w:r w:rsidR="00A047F2" w:rsidRPr="00546C2F">
        <w:rPr>
          <w:rFonts w:ascii="Times New Roman" w:hAnsi="Times New Roman" w:cs="Times New Roman"/>
          <w:sz w:val="20"/>
          <w:szCs w:val="20"/>
        </w:rPr>
        <w:t>емельный участок</w:t>
      </w:r>
      <w:r w:rsidRPr="00546C2F">
        <w:rPr>
          <w:rFonts w:ascii="Times New Roman" w:hAnsi="Times New Roman" w:cs="Times New Roman"/>
          <w:sz w:val="20"/>
          <w:szCs w:val="20"/>
        </w:rPr>
        <w:t>.</w:t>
      </w:r>
    </w:p>
    <w:p w:rsidR="004242DE" w:rsidRPr="00546C2F" w:rsidRDefault="004242DE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Категория земель: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="00113176">
        <w:rPr>
          <w:rFonts w:ascii="Times New Roman" w:hAnsi="Times New Roman" w:cs="Times New Roman"/>
          <w:sz w:val="20"/>
          <w:szCs w:val="20"/>
        </w:rPr>
        <w:t>Земли населенных пунктов</w:t>
      </w:r>
      <w:r w:rsidRPr="00546C2F">
        <w:rPr>
          <w:rFonts w:ascii="Times New Roman" w:hAnsi="Times New Roman" w:cs="Times New Roman"/>
          <w:sz w:val="20"/>
          <w:szCs w:val="20"/>
        </w:rPr>
        <w:t>.</w:t>
      </w:r>
    </w:p>
    <w:p w:rsidR="004242DE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Раз</w:t>
      </w:r>
      <w:r w:rsidR="004242DE" w:rsidRPr="00546C2F">
        <w:rPr>
          <w:rFonts w:ascii="Times New Roman" w:hAnsi="Times New Roman" w:cs="Times New Roman"/>
          <w:sz w:val="20"/>
          <w:szCs w:val="20"/>
        </w:rPr>
        <w:t xml:space="preserve">решённое использование: </w:t>
      </w:r>
      <w:r w:rsidR="00113176">
        <w:rPr>
          <w:rFonts w:ascii="Times New Roman" w:hAnsi="Times New Roman" w:cs="Times New Roman"/>
          <w:sz w:val="20"/>
          <w:szCs w:val="20"/>
        </w:rPr>
        <w:t>магазины ритуальных услуг</w:t>
      </w:r>
      <w:r w:rsidR="004242DE" w:rsidRPr="00546C2F">
        <w:rPr>
          <w:rFonts w:ascii="Times New Roman" w:hAnsi="Times New Roman" w:cs="Times New Roman"/>
          <w:sz w:val="20"/>
          <w:szCs w:val="20"/>
        </w:rPr>
        <w:t>.</w:t>
      </w:r>
    </w:p>
    <w:p w:rsidR="004242DE" w:rsidRPr="00546C2F" w:rsidRDefault="004242DE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 xml:space="preserve">Площадь: </w:t>
      </w:r>
      <w:r w:rsidR="00113176">
        <w:rPr>
          <w:rFonts w:ascii="Times New Roman" w:hAnsi="Times New Roman" w:cs="Times New Roman"/>
          <w:sz w:val="20"/>
          <w:szCs w:val="20"/>
        </w:rPr>
        <w:t>480</w:t>
      </w:r>
      <w:r w:rsidRPr="00546C2F">
        <w:rPr>
          <w:rFonts w:ascii="Times New Roman" w:hAnsi="Times New Roman" w:cs="Times New Roman"/>
          <w:sz w:val="20"/>
          <w:szCs w:val="20"/>
        </w:rPr>
        <w:t xml:space="preserve"> кв. м.</w:t>
      </w:r>
    </w:p>
    <w:p w:rsidR="004242DE" w:rsidRPr="00546C2F" w:rsidRDefault="004242DE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А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дрес (местоположение): Новосибирская область, Новосибирский район, </w:t>
      </w:r>
      <w:proofErr w:type="spellStart"/>
      <w:r w:rsidR="00A047F2" w:rsidRPr="00546C2F">
        <w:rPr>
          <w:rFonts w:ascii="Times New Roman" w:hAnsi="Times New Roman" w:cs="Times New Roman"/>
          <w:sz w:val="20"/>
          <w:szCs w:val="20"/>
        </w:rPr>
        <w:t>Раздольненский</w:t>
      </w:r>
      <w:proofErr w:type="spellEnd"/>
      <w:r w:rsidR="00A047F2" w:rsidRPr="00546C2F">
        <w:rPr>
          <w:rFonts w:ascii="Times New Roman" w:hAnsi="Times New Roman" w:cs="Times New Roman"/>
          <w:sz w:val="20"/>
          <w:szCs w:val="20"/>
        </w:rPr>
        <w:t xml:space="preserve"> сельсовет, </w:t>
      </w:r>
      <w:r w:rsidR="00D8144D">
        <w:rPr>
          <w:rFonts w:ascii="Times New Roman" w:hAnsi="Times New Roman" w:cs="Times New Roman"/>
          <w:sz w:val="20"/>
          <w:szCs w:val="20"/>
        </w:rPr>
        <w:t xml:space="preserve"> с. Раздольное, </w:t>
      </w:r>
      <w:bookmarkStart w:id="0" w:name="_GoBack"/>
      <w:bookmarkEnd w:id="0"/>
      <w:r w:rsidR="00A047F2" w:rsidRPr="00546C2F">
        <w:rPr>
          <w:rFonts w:ascii="Times New Roman" w:hAnsi="Times New Roman" w:cs="Times New Roman"/>
          <w:sz w:val="20"/>
          <w:szCs w:val="20"/>
        </w:rPr>
        <w:t xml:space="preserve">кадастровый номер: </w:t>
      </w:r>
      <w:r w:rsidR="00A047F2" w:rsidRPr="00546C2F">
        <w:rPr>
          <w:rFonts w:ascii="Times New Roman" w:hAnsi="Times New Roman" w:cs="Times New Roman"/>
          <w:b/>
          <w:sz w:val="20"/>
          <w:szCs w:val="20"/>
        </w:rPr>
        <w:t>54:19:</w:t>
      </w:r>
      <w:r w:rsidR="00113176">
        <w:rPr>
          <w:rFonts w:ascii="Times New Roman" w:hAnsi="Times New Roman" w:cs="Times New Roman"/>
          <w:b/>
          <w:sz w:val="20"/>
          <w:szCs w:val="20"/>
        </w:rPr>
        <w:t>130102</w:t>
      </w:r>
      <w:r w:rsidR="00A047F2" w:rsidRPr="00546C2F">
        <w:rPr>
          <w:rFonts w:ascii="Times New Roman" w:hAnsi="Times New Roman" w:cs="Times New Roman"/>
          <w:b/>
          <w:sz w:val="20"/>
          <w:szCs w:val="20"/>
        </w:rPr>
        <w:t>:</w:t>
      </w:r>
      <w:r w:rsidR="00113176">
        <w:rPr>
          <w:rFonts w:ascii="Times New Roman" w:hAnsi="Times New Roman" w:cs="Times New Roman"/>
          <w:b/>
          <w:sz w:val="20"/>
          <w:szCs w:val="20"/>
        </w:rPr>
        <w:t>1576</w:t>
      </w:r>
      <w:r w:rsidRPr="00546C2F">
        <w:rPr>
          <w:rFonts w:ascii="Times New Roman" w:hAnsi="Times New Roman" w:cs="Times New Roman"/>
          <w:sz w:val="20"/>
          <w:szCs w:val="20"/>
        </w:rPr>
        <w:t>.</w:t>
      </w:r>
    </w:p>
    <w:p w:rsidR="004242DE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Ограничения прав отсутствуют. Обременения з</w:t>
      </w:r>
      <w:r w:rsidR="004242DE" w:rsidRPr="00546C2F">
        <w:rPr>
          <w:rFonts w:ascii="Times New Roman" w:hAnsi="Times New Roman" w:cs="Times New Roman"/>
          <w:sz w:val="20"/>
          <w:szCs w:val="20"/>
        </w:rPr>
        <w:t>емельного участка: отсутствуют.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 xml:space="preserve">Права на земельный участок: муниципальная собственность. Собственник: </w:t>
      </w:r>
      <w:proofErr w:type="spellStart"/>
      <w:r w:rsidRPr="00546C2F">
        <w:rPr>
          <w:rFonts w:ascii="Times New Roman" w:hAnsi="Times New Roman" w:cs="Times New Roman"/>
          <w:sz w:val="20"/>
          <w:szCs w:val="20"/>
        </w:rPr>
        <w:t>Раздольненский</w:t>
      </w:r>
      <w:proofErr w:type="spellEnd"/>
      <w:r w:rsidRPr="00546C2F">
        <w:rPr>
          <w:rFonts w:ascii="Times New Roman" w:hAnsi="Times New Roman" w:cs="Times New Roman"/>
          <w:sz w:val="20"/>
          <w:szCs w:val="20"/>
        </w:rPr>
        <w:t xml:space="preserve"> сельсовет Новосибирского района Новосибирской области.</w:t>
      </w:r>
    </w:p>
    <w:p w:rsidR="00A047F2" w:rsidRPr="00546C2F" w:rsidRDefault="00A047F2" w:rsidP="00A047F2">
      <w:pPr>
        <w:pStyle w:val="23"/>
        <w:rPr>
          <w:sz w:val="20"/>
          <w:szCs w:val="20"/>
        </w:rPr>
      </w:pPr>
      <w:r w:rsidRPr="00546C2F">
        <w:rPr>
          <w:rFonts w:eastAsia="Times New Roman"/>
          <w:bCs/>
          <w:sz w:val="20"/>
          <w:szCs w:val="20"/>
        </w:rPr>
        <w:t xml:space="preserve">Начальная цена продажи </w:t>
      </w:r>
      <w:r w:rsidR="0073128C" w:rsidRPr="00546C2F">
        <w:rPr>
          <w:rFonts w:eastAsia="Times New Roman"/>
          <w:bCs/>
          <w:sz w:val="20"/>
          <w:szCs w:val="20"/>
        </w:rPr>
        <w:t>в соответствии с</w:t>
      </w:r>
      <w:r w:rsidR="00B4661C" w:rsidRPr="00546C2F">
        <w:rPr>
          <w:rFonts w:eastAsia="Times New Roman"/>
          <w:bCs/>
          <w:sz w:val="20"/>
          <w:szCs w:val="20"/>
        </w:rPr>
        <w:t xml:space="preserve"> Распоряжением от </w:t>
      </w:r>
      <w:r w:rsidR="00113176" w:rsidRPr="00113176">
        <w:rPr>
          <w:rFonts w:eastAsia="Times New Roman"/>
          <w:bCs/>
          <w:sz w:val="20"/>
          <w:szCs w:val="20"/>
        </w:rPr>
        <w:t xml:space="preserve">01.11.2018 г. № </w:t>
      </w:r>
      <w:r w:rsidR="00D8144D">
        <w:rPr>
          <w:rFonts w:eastAsia="Times New Roman"/>
          <w:bCs/>
          <w:sz w:val="20"/>
          <w:szCs w:val="20"/>
        </w:rPr>
        <w:t>49</w:t>
      </w:r>
      <w:r w:rsidR="00113176" w:rsidRPr="00113176">
        <w:rPr>
          <w:rFonts w:eastAsia="Times New Roman"/>
          <w:bCs/>
          <w:sz w:val="20"/>
          <w:szCs w:val="20"/>
        </w:rPr>
        <w:t xml:space="preserve"> </w:t>
      </w:r>
      <w:r w:rsidR="00B4661C" w:rsidRPr="00546C2F">
        <w:rPr>
          <w:rFonts w:eastAsia="Times New Roman"/>
          <w:bCs/>
          <w:sz w:val="20"/>
          <w:szCs w:val="20"/>
        </w:rPr>
        <w:t xml:space="preserve">с соблюдением требований </w:t>
      </w:r>
      <w:r w:rsidR="00612727" w:rsidRPr="00546C2F">
        <w:rPr>
          <w:rFonts w:eastAsia="Times New Roman"/>
          <w:bCs/>
          <w:sz w:val="20"/>
          <w:szCs w:val="20"/>
        </w:rPr>
        <w:t>п. 12 ст. 39.11, п. 17 ст. 39.11 Земельного Кодекса РФ</w:t>
      </w:r>
      <w:r w:rsidR="0073128C" w:rsidRPr="00546C2F">
        <w:rPr>
          <w:rFonts w:eastAsia="Times New Roman"/>
          <w:bCs/>
          <w:sz w:val="20"/>
          <w:szCs w:val="20"/>
        </w:rPr>
        <w:t xml:space="preserve"> </w:t>
      </w:r>
      <w:r w:rsidRPr="00546C2F">
        <w:rPr>
          <w:rFonts w:eastAsia="Times New Roman"/>
          <w:bCs/>
          <w:sz w:val="20"/>
          <w:szCs w:val="20"/>
        </w:rPr>
        <w:t>(далее – НЦ) (руб.)</w:t>
      </w:r>
      <w:r w:rsidRPr="00546C2F">
        <w:rPr>
          <w:sz w:val="20"/>
          <w:szCs w:val="20"/>
        </w:rPr>
        <w:t xml:space="preserve">: </w:t>
      </w:r>
      <w:r w:rsidR="00113176">
        <w:rPr>
          <w:b/>
          <w:sz w:val="20"/>
          <w:szCs w:val="20"/>
        </w:rPr>
        <w:t>310 000</w:t>
      </w:r>
      <w:r w:rsidR="00870D8E" w:rsidRPr="00546C2F">
        <w:rPr>
          <w:b/>
          <w:sz w:val="20"/>
          <w:szCs w:val="20"/>
        </w:rPr>
        <w:t xml:space="preserve"> </w:t>
      </w:r>
      <w:r w:rsidR="00E32978" w:rsidRPr="00546C2F">
        <w:rPr>
          <w:b/>
          <w:sz w:val="20"/>
          <w:szCs w:val="20"/>
        </w:rPr>
        <w:t>(</w:t>
      </w:r>
      <w:r w:rsidR="00113176">
        <w:rPr>
          <w:b/>
          <w:sz w:val="20"/>
          <w:szCs w:val="20"/>
        </w:rPr>
        <w:t>Триста десять тысяч</w:t>
      </w:r>
      <w:r w:rsidR="00E32978" w:rsidRPr="00546C2F">
        <w:rPr>
          <w:b/>
          <w:sz w:val="20"/>
          <w:szCs w:val="20"/>
        </w:rPr>
        <w:t xml:space="preserve">) </w:t>
      </w:r>
      <w:r w:rsidR="003009F4" w:rsidRPr="00546C2F">
        <w:rPr>
          <w:b/>
          <w:sz w:val="20"/>
          <w:szCs w:val="20"/>
        </w:rPr>
        <w:t>руб. 00 коп</w:t>
      </w:r>
      <w:r w:rsidRPr="00546C2F">
        <w:rPr>
          <w:b/>
          <w:sz w:val="20"/>
          <w:szCs w:val="20"/>
        </w:rPr>
        <w:t>.</w:t>
      </w:r>
    </w:p>
    <w:p w:rsidR="00A047F2" w:rsidRPr="00546C2F" w:rsidRDefault="00A047F2" w:rsidP="00A047F2">
      <w:pPr>
        <w:pStyle w:val="23"/>
        <w:rPr>
          <w:sz w:val="20"/>
          <w:szCs w:val="20"/>
        </w:rPr>
      </w:pPr>
      <w:r w:rsidRPr="00546C2F">
        <w:rPr>
          <w:rFonts w:eastAsia="Times New Roman"/>
          <w:bCs/>
          <w:sz w:val="20"/>
          <w:szCs w:val="20"/>
        </w:rPr>
        <w:t>Размер задатка (20 % НЦ)</w:t>
      </w:r>
      <w:r w:rsidRPr="00546C2F">
        <w:rPr>
          <w:sz w:val="20"/>
          <w:szCs w:val="20"/>
        </w:rPr>
        <w:t xml:space="preserve"> (руб.): </w:t>
      </w:r>
      <w:r w:rsidR="00113176">
        <w:rPr>
          <w:sz w:val="20"/>
          <w:szCs w:val="20"/>
        </w:rPr>
        <w:t>62</w:t>
      </w:r>
      <w:r w:rsidR="00870D8E" w:rsidRPr="00546C2F">
        <w:rPr>
          <w:sz w:val="20"/>
          <w:szCs w:val="20"/>
        </w:rPr>
        <w:t xml:space="preserve"> 000</w:t>
      </w:r>
      <w:r w:rsidR="003009F4" w:rsidRPr="00546C2F">
        <w:rPr>
          <w:sz w:val="20"/>
          <w:szCs w:val="20"/>
        </w:rPr>
        <w:t xml:space="preserve"> (</w:t>
      </w:r>
      <w:r w:rsidR="00113176">
        <w:rPr>
          <w:sz w:val="20"/>
          <w:szCs w:val="20"/>
        </w:rPr>
        <w:t xml:space="preserve">Шестьдесят две </w:t>
      </w:r>
      <w:r w:rsidR="00D54177">
        <w:rPr>
          <w:sz w:val="20"/>
          <w:szCs w:val="20"/>
        </w:rPr>
        <w:t>тысяч</w:t>
      </w:r>
      <w:r w:rsidR="00113176">
        <w:rPr>
          <w:sz w:val="20"/>
          <w:szCs w:val="20"/>
        </w:rPr>
        <w:t>и</w:t>
      </w:r>
      <w:r w:rsidR="00870D8E" w:rsidRPr="00546C2F">
        <w:rPr>
          <w:sz w:val="20"/>
          <w:szCs w:val="20"/>
        </w:rPr>
        <w:t>) руб. 0</w:t>
      </w:r>
      <w:r w:rsidR="003009F4" w:rsidRPr="00546C2F">
        <w:rPr>
          <w:sz w:val="20"/>
          <w:szCs w:val="20"/>
        </w:rPr>
        <w:t>0 коп</w:t>
      </w:r>
      <w:r w:rsidRPr="00546C2F">
        <w:rPr>
          <w:sz w:val="20"/>
          <w:szCs w:val="20"/>
        </w:rPr>
        <w:t>.</w:t>
      </w:r>
    </w:p>
    <w:p w:rsidR="00A047F2" w:rsidRPr="00546C2F" w:rsidRDefault="00A047F2" w:rsidP="00A047F2">
      <w:pPr>
        <w:pStyle w:val="23"/>
        <w:rPr>
          <w:sz w:val="20"/>
          <w:szCs w:val="20"/>
        </w:rPr>
      </w:pPr>
      <w:r w:rsidRPr="00546C2F">
        <w:rPr>
          <w:sz w:val="20"/>
          <w:szCs w:val="20"/>
        </w:rPr>
        <w:t xml:space="preserve">Шаг Аукциона (3 % НЦ) (руб.): </w:t>
      </w:r>
      <w:r w:rsidR="00113176">
        <w:rPr>
          <w:sz w:val="20"/>
          <w:szCs w:val="20"/>
        </w:rPr>
        <w:t>9 300</w:t>
      </w:r>
      <w:r w:rsidR="00C315B1" w:rsidRPr="00546C2F">
        <w:rPr>
          <w:sz w:val="20"/>
          <w:szCs w:val="20"/>
        </w:rPr>
        <w:t xml:space="preserve"> (</w:t>
      </w:r>
      <w:r w:rsidR="00113176">
        <w:rPr>
          <w:sz w:val="20"/>
          <w:szCs w:val="20"/>
        </w:rPr>
        <w:t xml:space="preserve">Девять </w:t>
      </w:r>
      <w:r w:rsidR="00870D8E" w:rsidRPr="00546C2F">
        <w:rPr>
          <w:sz w:val="20"/>
          <w:szCs w:val="20"/>
        </w:rPr>
        <w:t>тысяч</w:t>
      </w:r>
      <w:r w:rsidR="00113176">
        <w:rPr>
          <w:sz w:val="20"/>
          <w:szCs w:val="20"/>
        </w:rPr>
        <w:t xml:space="preserve"> триста</w:t>
      </w:r>
      <w:r w:rsidR="000B5FDB" w:rsidRPr="00546C2F">
        <w:rPr>
          <w:sz w:val="20"/>
          <w:szCs w:val="20"/>
        </w:rPr>
        <w:t xml:space="preserve">) руб. </w:t>
      </w:r>
      <w:r w:rsidR="00870D8E" w:rsidRPr="00546C2F">
        <w:rPr>
          <w:sz w:val="20"/>
          <w:szCs w:val="20"/>
        </w:rPr>
        <w:t>00</w:t>
      </w:r>
      <w:r w:rsidR="00C315B1" w:rsidRPr="00546C2F">
        <w:rPr>
          <w:sz w:val="20"/>
          <w:szCs w:val="20"/>
        </w:rPr>
        <w:t xml:space="preserve"> коп</w:t>
      </w:r>
      <w:r w:rsidRPr="00546C2F">
        <w:rPr>
          <w:sz w:val="20"/>
          <w:szCs w:val="20"/>
        </w:rPr>
        <w:t>.</w:t>
      </w:r>
    </w:p>
    <w:p w:rsidR="00EB41DD" w:rsidRPr="00546C2F" w:rsidRDefault="00EB41DD" w:rsidP="00EB41DD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47F2" w:rsidRPr="00546C2F" w:rsidRDefault="00A047F2" w:rsidP="00A04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pStyle w:val="2"/>
        <w:ind w:firstLine="567"/>
        <w:rPr>
          <w:sz w:val="20"/>
          <w:szCs w:val="20"/>
        </w:rPr>
      </w:pPr>
      <w:r w:rsidRPr="00546C2F">
        <w:rPr>
          <w:sz w:val="20"/>
          <w:szCs w:val="20"/>
        </w:rPr>
        <w:t>Сроки проведения аукциона</w:t>
      </w:r>
    </w:p>
    <w:p w:rsidR="00A047F2" w:rsidRPr="00546C2F" w:rsidRDefault="00A047F2" w:rsidP="00A047F2">
      <w:pPr>
        <w:pStyle w:val="23"/>
        <w:rPr>
          <w:sz w:val="20"/>
          <w:szCs w:val="20"/>
        </w:rPr>
      </w:pPr>
      <w:r w:rsidRPr="00546C2F">
        <w:rPr>
          <w:sz w:val="20"/>
          <w:szCs w:val="20"/>
        </w:rPr>
        <w:t xml:space="preserve">Дата и время </w:t>
      </w:r>
      <w:r w:rsidR="000C5401" w:rsidRPr="00546C2F">
        <w:rPr>
          <w:sz w:val="20"/>
          <w:szCs w:val="20"/>
        </w:rPr>
        <w:t xml:space="preserve">начала приёма заявок: </w:t>
      </w:r>
      <w:r w:rsidR="00113176">
        <w:rPr>
          <w:sz w:val="20"/>
          <w:szCs w:val="20"/>
        </w:rPr>
        <w:t>22</w:t>
      </w:r>
      <w:r w:rsidR="00870D8E" w:rsidRPr="00546C2F">
        <w:rPr>
          <w:sz w:val="20"/>
          <w:szCs w:val="20"/>
        </w:rPr>
        <w:t>.</w:t>
      </w:r>
      <w:r w:rsidR="00A070A5">
        <w:rPr>
          <w:sz w:val="20"/>
          <w:szCs w:val="20"/>
        </w:rPr>
        <w:t>11</w:t>
      </w:r>
      <w:r w:rsidR="000F6D48" w:rsidRPr="00546C2F">
        <w:rPr>
          <w:sz w:val="20"/>
          <w:szCs w:val="20"/>
        </w:rPr>
        <w:t>.2018</w:t>
      </w:r>
      <w:r w:rsidRPr="00546C2F">
        <w:rPr>
          <w:sz w:val="20"/>
          <w:szCs w:val="20"/>
        </w:rPr>
        <w:t xml:space="preserve"> г. 09.00 (время новосибирское).</w:t>
      </w:r>
    </w:p>
    <w:p w:rsidR="00A047F2" w:rsidRPr="00546C2F" w:rsidRDefault="00067565" w:rsidP="00A047F2">
      <w:pPr>
        <w:pStyle w:val="23"/>
        <w:rPr>
          <w:sz w:val="20"/>
          <w:szCs w:val="20"/>
        </w:rPr>
      </w:pPr>
      <w:r w:rsidRPr="00546C2F">
        <w:rPr>
          <w:sz w:val="20"/>
          <w:szCs w:val="20"/>
        </w:rPr>
        <w:t>Да</w:t>
      </w:r>
      <w:r w:rsidR="00A95FCA" w:rsidRPr="00546C2F">
        <w:rPr>
          <w:sz w:val="20"/>
          <w:szCs w:val="20"/>
        </w:rPr>
        <w:t xml:space="preserve">та окончания приёма заявок: </w:t>
      </w:r>
      <w:r w:rsidR="00B86204">
        <w:rPr>
          <w:sz w:val="20"/>
          <w:szCs w:val="20"/>
        </w:rPr>
        <w:t>20</w:t>
      </w:r>
      <w:r w:rsidR="00870D8E" w:rsidRPr="00546C2F">
        <w:rPr>
          <w:sz w:val="20"/>
          <w:szCs w:val="20"/>
        </w:rPr>
        <w:t>.</w:t>
      </w:r>
      <w:r w:rsidR="00A070A5">
        <w:rPr>
          <w:sz w:val="20"/>
          <w:szCs w:val="20"/>
        </w:rPr>
        <w:t>12</w:t>
      </w:r>
      <w:r w:rsidR="007066E0" w:rsidRPr="00546C2F">
        <w:rPr>
          <w:sz w:val="20"/>
          <w:szCs w:val="20"/>
        </w:rPr>
        <w:t>.2018</w:t>
      </w:r>
      <w:r w:rsidR="00A047F2" w:rsidRPr="00546C2F">
        <w:rPr>
          <w:sz w:val="20"/>
          <w:szCs w:val="20"/>
        </w:rPr>
        <w:t xml:space="preserve"> г. </w:t>
      </w:r>
      <w:r w:rsidR="00B015DA" w:rsidRPr="00B015DA">
        <w:rPr>
          <w:sz w:val="20"/>
          <w:szCs w:val="20"/>
        </w:rPr>
        <w:t>15</w:t>
      </w:r>
      <w:r w:rsidR="00A047F2" w:rsidRPr="00546C2F">
        <w:rPr>
          <w:sz w:val="20"/>
          <w:szCs w:val="20"/>
        </w:rPr>
        <w:t>.00 (время новосибирское)</w:t>
      </w:r>
      <w:r w:rsidR="00792185" w:rsidRPr="00546C2F">
        <w:rPr>
          <w:sz w:val="20"/>
          <w:szCs w:val="20"/>
        </w:rPr>
        <w:t xml:space="preserve"> (</w:t>
      </w:r>
      <w:r w:rsidR="00792185" w:rsidRPr="00546C2F">
        <w:rPr>
          <w:sz w:val="20"/>
          <w:szCs w:val="20"/>
          <w:u w:val="single"/>
        </w:rPr>
        <w:t>прием документов прекращается не ранее чем за пять дней до дня проведения аукциона</w:t>
      </w:r>
      <w:r w:rsidR="00792185" w:rsidRPr="00546C2F">
        <w:rPr>
          <w:sz w:val="20"/>
          <w:szCs w:val="20"/>
        </w:rPr>
        <w:t xml:space="preserve"> по продаже земельного участка, находящегося в государственной или муниципальной собственности (п. 4 ст. 39.12 ЗК РФ)).</w:t>
      </w:r>
    </w:p>
    <w:p w:rsidR="00A047F2" w:rsidRPr="00546C2F" w:rsidRDefault="00A047F2" w:rsidP="00A047F2">
      <w:pPr>
        <w:pStyle w:val="23"/>
        <w:rPr>
          <w:sz w:val="20"/>
          <w:szCs w:val="20"/>
        </w:rPr>
      </w:pPr>
      <w:proofErr w:type="gramStart"/>
      <w:r w:rsidRPr="00546C2F">
        <w:rPr>
          <w:sz w:val="20"/>
          <w:szCs w:val="20"/>
        </w:rPr>
        <w:lastRenderedPageBreak/>
        <w:t>Дата</w:t>
      </w:r>
      <w:r w:rsidR="00D90AB9" w:rsidRPr="00546C2F">
        <w:rPr>
          <w:sz w:val="20"/>
          <w:szCs w:val="20"/>
        </w:rPr>
        <w:t xml:space="preserve"> и время проведени</w:t>
      </w:r>
      <w:r w:rsidR="000C5401" w:rsidRPr="00546C2F">
        <w:rPr>
          <w:sz w:val="20"/>
          <w:szCs w:val="20"/>
        </w:rPr>
        <w:t xml:space="preserve">я аукциона: </w:t>
      </w:r>
      <w:r w:rsidR="00A070A5">
        <w:rPr>
          <w:sz w:val="20"/>
          <w:szCs w:val="20"/>
        </w:rPr>
        <w:t>2</w:t>
      </w:r>
      <w:r w:rsidR="00B86204">
        <w:rPr>
          <w:sz w:val="20"/>
          <w:szCs w:val="20"/>
        </w:rPr>
        <w:t>4</w:t>
      </w:r>
      <w:r w:rsidR="000C5401" w:rsidRPr="00546C2F">
        <w:rPr>
          <w:sz w:val="20"/>
          <w:szCs w:val="20"/>
        </w:rPr>
        <w:t>.</w:t>
      </w:r>
      <w:r w:rsidR="00A070A5">
        <w:rPr>
          <w:sz w:val="20"/>
          <w:szCs w:val="20"/>
        </w:rPr>
        <w:t>12</w:t>
      </w:r>
      <w:r w:rsidR="00D90AB9" w:rsidRPr="00546C2F">
        <w:rPr>
          <w:sz w:val="20"/>
          <w:szCs w:val="20"/>
        </w:rPr>
        <w:t>.2018</w:t>
      </w:r>
      <w:r w:rsidR="00E556D5" w:rsidRPr="00546C2F">
        <w:rPr>
          <w:sz w:val="20"/>
          <w:szCs w:val="20"/>
        </w:rPr>
        <w:t xml:space="preserve"> г. </w:t>
      </w:r>
      <w:r w:rsidR="00B015DA" w:rsidRPr="00B015DA">
        <w:rPr>
          <w:sz w:val="20"/>
          <w:szCs w:val="20"/>
        </w:rPr>
        <w:t>10</w:t>
      </w:r>
      <w:r w:rsidR="00E556D5" w:rsidRPr="00546C2F">
        <w:rPr>
          <w:sz w:val="20"/>
          <w:szCs w:val="20"/>
        </w:rPr>
        <w:t>.00 (время новосибирское) (</w:t>
      </w:r>
      <w:r w:rsidR="008F725B" w:rsidRPr="00546C2F">
        <w:rPr>
          <w:sz w:val="20"/>
          <w:szCs w:val="20"/>
        </w:rPr>
        <w:t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</w:t>
      </w:r>
      <w:proofErr w:type="gramEnd"/>
      <w:r w:rsidR="008F725B" w:rsidRPr="00546C2F">
        <w:rPr>
          <w:sz w:val="20"/>
          <w:szCs w:val="20"/>
        </w:rPr>
        <w:t xml:space="preserve"> </w:t>
      </w:r>
      <w:proofErr w:type="gramStart"/>
      <w:r w:rsidR="008F725B" w:rsidRPr="00546C2F">
        <w:rPr>
          <w:sz w:val="20"/>
          <w:szCs w:val="20"/>
        </w:rPr>
        <w:t>Указанное извещение должно быть доступно для ознакомления всем заинтересованным лицам без взимания платы (п. 19 ст. 39.11 ЗК РФ)).</w:t>
      </w:r>
      <w:proofErr w:type="gramEnd"/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  <w:tab w:val="left" w:pos="4050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подачи заявок на участие в торгах</w:t>
      </w:r>
    </w:p>
    <w:p w:rsidR="00A047F2" w:rsidRPr="00546C2F" w:rsidRDefault="00A047F2" w:rsidP="00A047F2">
      <w:pPr>
        <w:pStyle w:val="a7"/>
        <w:rPr>
          <w:sz w:val="20"/>
          <w:szCs w:val="20"/>
        </w:rPr>
      </w:pPr>
      <w:r w:rsidRPr="00546C2F">
        <w:rPr>
          <w:sz w:val="20"/>
          <w:szCs w:val="20"/>
        </w:rPr>
        <w:t>Любое заинтересованное лицо вправе участвовать в аукционе путём подачи заявки на участие в аукционе. Заявка должна быть представлена по форме согласно требованиям настоящей документации.</w:t>
      </w:r>
    </w:p>
    <w:p w:rsidR="00A047F2" w:rsidRPr="00546C2F" w:rsidRDefault="00A047F2" w:rsidP="00792185">
      <w:pPr>
        <w:pStyle w:val="a7"/>
        <w:rPr>
          <w:sz w:val="20"/>
          <w:szCs w:val="20"/>
        </w:rPr>
      </w:pPr>
      <w:r w:rsidRPr="00546C2F">
        <w:rPr>
          <w:sz w:val="20"/>
          <w:szCs w:val="20"/>
        </w:rPr>
        <w:t>Для участия в аукционе претендент представляет продавцу (лично или через своего полномочного представит</w:t>
      </w:r>
      <w:r w:rsidRPr="00546C2F">
        <w:rPr>
          <w:sz w:val="20"/>
          <w:szCs w:val="20"/>
        </w:rPr>
        <w:t>е</w:t>
      </w:r>
      <w:r w:rsidRPr="00546C2F">
        <w:rPr>
          <w:sz w:val="20"/>
          <w:szCs w:val="20"/>
        </w:rPr>
        <w:t>ля) в установленный срок заявку по форме, согласно настоящей документации, и иные документы в соответствии с указанным в настоящей документации перечнем.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и опись представленных документов составляются в 2 экз., один из которых остаётся у продавца, другой - у заявителя.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срок сл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дующие документы: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форме с указанием ба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ковских реквизитов счета для возврата задатка;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2) копии документов, удостоверяющих личность заявителя (для граждан);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надлежащим образом заверенный перевод на русский язык документов о государственной регистрации юр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дического лица в соответствии с законодательством иностранного государства в случае, если заявителем является ин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странное юридическое лицо;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документы, подтверждающие внесение задатка.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от имени претендента действует его представитель по доверенности, к заявке должна быть пр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ложена доверенность на осуществление действий от имени претендента, оформленная в установленном </w:t>
      </w:r>
      <w:hyperlink r:id="rId9" w:history="1">
        <w:r w:rsidRPr="00546C2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порядке</w:t>
        </w:r>
      </w:hyperlink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ответствии с требованиями ст. 185 ГК РФ), или нотариально заверенная копия такой доверенности. 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веренность на осуществление действий от имени претендента подписана лицом, уполномоченным руководителем юр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дического лица, заявка должна содержать также документ, подтверждающий полномочия этого лица.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удостоверяющих личность заявителя (для граждан) должны содержать все страницы данного документа.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тендентом или его представителем. Заявка, должна быть прошита и скреплена печатью (для </w:t>
      </w:r>
      <w:proofErr w:type="spell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юр.л</w:t>
      </w:r>
      <w:proofErr w:type="spell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.) единым томом.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 претендентом указанных требований означает, что заявка и документы, представляемые одновр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менно с заявкой, поданы от имени претендента.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Заявка заполняется участниками с учетом следующей инструкции: все поля должны быть заполнены, в случае отсутствия информации по какому-либо полю заявки участники должны указать: "информация отсутствует". </w:t>
      </w:r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Не допу</w:t>
      </w:r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кается при заполнении заявки вместо указания конкретной информации либо "информация отсутствует" указывать знаки</w:t>
      </w:r>
      <w:proofErr w:type="gramStart"/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: "</w:t>
      </w:r>
      <w:proofErr w:type="gramEnd"/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–", "___" и т.п.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Оставлять поля незаполненными также запрещается. В противном случае заявка будет признана не допущенной до участия в аукционе в соответствии с п. 1 ч. 8 ст. 39.12 Земельного Кодекса Российской Федерации.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с прилагаемыми к ней документами регистрируется продавцом в журнале приёма заявок с присвоением каждой заявке номера и указанием даты и времени подачи документов. На каждом экземпляре заявки продавцом дел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отметка о принятии заявки с указанием ее номера, даты и времени принятия продавцом.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имеет право отозвать принятую организатором аукциона заявку на участие в аукционе до дня оконч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(трех) рабочих дней со дня поступления уведомления об отз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ве заявки. В случае отзыва заявки заявителем позднее дня окончания срока приема заявок задаток возвращается в п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рядке, установленном для участников аукциона.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 лицо имеет право подать только одну заявку на участие в аукционе.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не допускается к участию в аукционе в следующих случаях: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непредставление необходимых для участия в аукционе документов или представление недостоверных свед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ний;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непоступление</w:t>
      </w:r>
      <w:proofErr w:type="spell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задатка на дату рассмотрения заявок на участие в аукционе;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подача заявки на участие в аукционе лицом, которое в соответствии с Земельным Кодексом и другими норм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тивно-правовыми актами не имеет права быть участником конкретного аукциона, покупателем земельного участка;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Земельном Кодексе Российской Федерации реестре недобросовестных участников аукци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оснований отказа претенденту в участии в аукционе является исчерпывающим.</w:t>
      </w:r>
    </w:p>
    <w:p w:rsidR="00A047F2" w:rsidRPr="00546C2F" w:rsidRDefault="0008641D" w:rsidP="00A047F2">
      <w:pPr>
        <w:tabs>
          <w:tab w:val="left" w:pos="142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Время подачи заявок: заявки подаются только в рабочие дни: понедельник – четверг с 09.00 до 15.00 (время 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восибирское), обеденный перерыв с 13.00 до 14.00 (время новосибирское), пятница с 09.00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13.00 (время новосиби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ское), выходные нерабочие дни: суббота, воскресенье, </w:t>
      </w:r>
      <w:r w:rsidR="00A047F2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proofErr w:type="gramStart"/>
      <w:r w:rsidR="00A047F2" w:rsidRPr="00546C2F">
        <w:rPr>
          <w:rFonts w:ascii="Times New Roman" w:eastAsia="Times New Roman" w:hAnsi="Times New Roman" w:cs="Times New Roman"/>
          <w:sz w:val="20"/>
          <w:szCs w:val="20"/>
        </w:rPr>
        <w:t xml:space="preserve">Новосибирская область, Новосибирский район, с. Раздольное, ул. Советская, д. 1а, </w:t>
      </w:r>
      <w:proofErr w:type="spellStart"/>
      <w:r w:rsidR="00A047F2" w:rsidRPr="00546C2F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="00A047F2" w:rsidRPr="00546C2F">
        <w:rPr>
          <w:rFonts w:ascii="Times New Roman" w:eastAsia="Times New Roman" w:hAnsi="Times New Roman" w:cs="Times New Roman"/>
          <w:sz w:val="20"/>
          <w:szCs w:val="20"/>
        </w:rPr>
        <w:t>. приёмной.</w:t>
      </w:r>
      <w:proofErr w:type="gramEnd"/>
    </w:p>
    <w:p w:rsidR="00A047F2" w:rsidRPr="00546C2F" w:rsidRDefault="00A047F2" w:rsidP="00A047F2">
      <w:pPr>
        <w:pStyle w:val="a3"/>
        <w:ind w:firstLine="567"/>
        <w:rPr>
          <w:spacing w:val="0"/>
        </w:rPr>
      </w:pPr>
      <w:proofErr w:type="gramStart"/>
      <w:r w:rsidRPr="00546C2F">
        <w:rPr>
          <w:spacing w:val="0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46C2F">
        <w:rPr>
          <w:spacing w:val="0"/>
        </w:rPr>
        <w:t xml:space="preserve"> по</w:t>
      </w:r>
      <w:r w:rsidRPr="00546C2F">
        <w:rPr>
          <w:spacing w:val="0"/>
        </w:rPr>
        <w:t>д</w:t>
      </w:r>
      <w:r w:rsidRPr="00546C2F">
        <w:rPr>
          <w:spacing w:val="0"/>
        </w:rPr>
        <w:t>писания организатором аукциона протокола рассмотрения заявок. Протокол рассмотрения заявок на участие в аукц</w:t>
      </w:r>
      <w:r w:rsidRPr="00546C2F">
        <w:rPr>
          <w:spacing w:val="0"/>
        </w:rPr>
        <w:t>и</w:t>
      </w:r>
      <w:r w:rsidRPr="00546C2F">
        <w:rPr>
          <w:spacing w:val="0"/>
        </w:rPr>
        <w:t>оне подписывается организатором аукциона не позднее чем в течение одного дня со дня их рассмотрения и размещае</w:t>
      </w:r>
      <w:r w:rsidRPr="00546C2F">
        <w:rPr>
          <w:spacing w:val="0"/>
        </w:rPr>
        <w:t>т</w:t>
      </w:r>
      <w:r w:rsidRPr="00546C2F">
        <w:rPr>
          <w:spacing w:val="0"/>
        </w:rPr>
        <w:t xml:space="preserve">ся на официальном сайте не </w:t>
      </w:r>
      <w:proofErr w:type="gramStart"/>
      <w:r w:rsidRPr="00546C2F">
        <w:rPr>
          <w:spacing w:val="0"/>
        </w:rPr>
        <w:t>позднее</w:t>
      </w:r>
      <w:proofErr w:type="gramEnd"/>
      <w:r w:rsidRPr="00546C2F">
        <w:rPr>
          <w:spacing w:val="0"/>
        </w:rPr>
        <w:t xml:space="preserve"> чем на следующий день после дня подписания протокола.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3 (трех) рабочих дней со дня оформления протокола приема заявок на участие в аукционе.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только одного заявителя, аукцион признается несостоявшимся.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аукцион признан несостоявшимся и только один заявитель признан участником аукциона, упо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единстве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 заявка на участие в аукционе и заявитель, подавший указанную заявку, соответствуют всем требованиям и указа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в извещении о проведении аукциона условиям аукциона, уполномоченный орган в течение 10 (десяти) дней со дня рассмотрения указанной заявки обязан направить заявителю 3 (три) экземпляра подписанного проекта договора купли-продажи или проекта договора аренды земельного участка.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этом договор купли-продажи земельного участка з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ключается по начальной цене предмета аукциона.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аукциона оформляются протоколом, который составляет организатор аукциона. Протокол о резул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татах аукциона составляется в 2 (двух) экземплярах, один из которых передается победителю аукциона, а второй ост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у организатора аукциона. В протоколе указываются: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сведения о месте, дате и времени проведения аукциона;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сведения об участниках аукциона, о начальной цене предмета аукциона, последнем и предпоследнем предл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жениях о цене предмета аукциона;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цене предмета аукциона;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сведения о последнем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предложении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цене предмета аукциона (цена приобретаемого в собственность земел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участка, размер ежегодной арендной платы или размер первого арендного платежа).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 результатах аукциона размещается на официальном сайте в течение 1 (одного) рабочего дня со дня подписания данного протокола.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3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лее высокую цену предмета аукциона, аукцион признается несостоявшимся.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в размере, равном начальной цене предмета аукциона.</w:t>
      </w:r>
      <w:proofErr w:type="gramEnd"/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участия в аукционе претендент вносит задаток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не позднее даты окончания срока подачи заявок на участие в аукционе: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Документом, подтверждающим поступление задатка на счёт, указанный в информационном сообщении, являе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выписка с этого счета.</w:t>
      </w:r>
    </w:p>
    <w:p w:rsidR="00A047F2" w:rsidRPr="00546C2F" w:rsidRDefault="00A047F2" w:rsidP="00A047F2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 для перечисления денежных сре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к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ачестве задатка:</w:t>
      </w:r>
    </w:p>
    <w:p w:rsidR="00A047F2" w:rsidRPr="00546C2F" w:rsidRDefault="00A047F2" w:rsidP="00A047F2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Получатель: администрация Раздольненского сельсовета Новосибирского района Новосибирской области, ИНН 5433107602, КПП 543301001,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40302810200043000166, Сибирское ГУ Банка России г. Новосибирск, БИК 045004001, 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назначение платежа необходимо указать следующее: «Задаток для участия в аукционе по продаже земельного участка. Извещение № _______. Лот № _____________».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Задаток, внесённый лицом, признанным победителем аукциона, задаток, внесённый иным лицом, с которым 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говор купли-продажи </w:t>
      </w:r>
      <w:r w:rsidR="00A95FCA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заключается в соответствии с </w:t>
      </w:r>
      <w:proofErr w:type="spellStart"/>
      <w:r w:rsidR="00A95FCA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п.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. 13, 14 или 20 ст. 39.12 Земельного Кодекса Российской Фед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рации, засчитываются в оплату приобретаемого земельного участка. Задатки, внесённые этими лицами, не заключи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шими в установленном порядке договора купли-продажи земельного участка вследствие уклонения от заключения ук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занных договоров, не возвращаются.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проведения аукциона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аукциона: Новосибирская область, Новосибирский район,</w:t>
      </w:r>
      <w:r w:rsidR="001D7388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</w:t>
      </w:r>
      <w:proofErr w:type="gramStart"/>
      <w:r w:rsidR="001D7388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Раздольное</w:t>
      </w:r>
      <w:proofErr w:type="gramEnd"/>
      <w:r w:rsidR="001D7388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Советская,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1а</w:t>
      </w:r>
      <w:r w:rsidR="00F57A4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57A45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="00F57A45">
        <w:rPr>
          <w:rFonts w:ascii="Times New Roman" w:eastAsia="Times New Roman" w:hAnsi="Times New Roman" w:cs="Times New Roman"/>
          <w:sz w:val="20"/>
          <w:szCs w:val="20"/>
        </w:rPr>
        <w:t>. 1.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с подачей предложений о цене имущества в открытой форме проводится в следующем порядке: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аукцион ведет аукциони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ст в пр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исутствии уполномоченного представителя продавца, который обеспечивает п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рядок при проведении торгов;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участникам аукциона выдаются пронумерованные карточки участника аукциона (далее именуются - карточки);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аукцион начинается с объявления уполномоченным представителем продавца об открыт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после заявления путем поднятия карточек. В случае заявления цены, кратной "шагу аукциона", эта цена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участниками аукциона путем поднятия карточек частниками аукциона начальной цены аукционист предлагает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участникам аукциона заявлять свои предложения по цене продажи, превышающей начальную цену. Каждая послед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ющая цена, превышающая предыдущую цену на "шаг аукциона",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заявляется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участниками аукциона </w:t>
      </w:r>
      <w:proofErr w:type="spell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</w:t>
      </w:r>
      <w:proofErr w:type="spell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ее оглаш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аукционист называет номер карточки участника аукциона, который первым заявил начальную или последу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завершен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цена имущества, предложенная победителем аукциона, заносится в протокол об итогах аукциона, составля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мый в 2 экземплярах.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об итогах аукциона, подписанный аукционистом и уполномоченным представителем продавца, явл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документом, удостоверяющим право победителя на заключение договора купли-продажи имущества.</w:t>
      </w:r>
    </w:p>
    <w:p w:rsidR="00A047F2" w:rsidRPr="00546C2F" w:rsidRDefault="00A047F2" w:rsidP="00A047F2">
      <w:pPr>
        <w:pStyle w:val="a7"/>
        <w:rPr>
          <w:sz w:val="20"/>
          <w:szCs w:val="20"/>
        </w:rPr>
      </w:pPr>
      <w:r w:rsidRPr="00546C2F">
        <w:rPr>
          <w:sz w:val="20"/>
          <w:szCs w:val="20"/>
        </w:rPr>
        <w:t>- если после троекратного объявления начальной цены продажи ни один из участников аукциона не поднял ка</w:t>
      </w:r>
      <w:r w:rsidRPr="00546C2F">
        <w:rPr>
          <w:sz w:val="20"/>
          <w:szCs w:val="20"/>
        </w:rPr>
        <w:t>р</w:t>
      </w:r>
      <w:r w:rsidRPr="00546C2F">
        <w:rPr>
          <w:sz w:val="20"/>
          <w:szCs w:val="20"/>
        </w:rPr>
        <w:t>точку, аукцион признается несостоявшимся.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Лицам, перечислившим задаток для участия в аукционе, денежные средства возвращаются в следующем поря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ке: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течение трех рабочих дней со дня подписания протокола о результатах аукциона организатор аукциона об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 возвратить задатки лицам, участвовавшим в аукционе, но не победившим в нем.;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Организатор аукциона обязан вернуть заявителю, не допущенному к участию в аукционе, внесенный им зад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 в течение 3 (трех) рабочих дней со дня оформления протокола приема заявок на участие в аукцион.</w:t>
      </w:r>
    </w:p>
    <w:p w:rsidR="00A047F2" w:rsidRPr="00546C2F" w:rsidRDefault="00A047F2" w:rsidP="00A047F2">
      <w:pPr>
        <w:pStyle w:val="31"/>
        <w:ind w:firstLine="567"/>
        <w:rPr>
          <w:sz w:val="20"/>
          <w:szCs w:val="20"/>
        </w:rPr>
      </w:pPr>
    </w:p>
    <w:p w:rsidR="00A047F2" w:rsidRPr="00546C2F" w:rsidRDefault="00A047F2" w:rsidP="00A047F2">
      <w:pPr>
        <w:pStyle w:val="31"/>
        <w:ind w:firstLine="567"/>
        <w:rPr>
          <w:sz w:val="20"/>
          <w:szCs w:val="20"/>
        </w:rPr>
      </w:pPr>
      <w:r w:rsidRPr="00546C2F">
        <w:rPr>
          <w:sz w:val="20"/>
          <w:szCs w:val="20"/>
        </w:rPr>
        <w:t>Порядок ознакомления покупателей с иной информацией, условиями договора купли-продажи такого имущества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дня приёма заявок лицо, желающее приобрести муниципальное имущество, имеет право на ознакомление с информацией о подлежащем приватизации муниципальном имуществе, как путём обращения к официальному сайту, на котором размещено настоящее извещение, так и путём обращения к Организатору торгов по указанному адресу м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стонахождения. Запрос на предоставление документации имеющей отношение к настоящему аукциону: извещение о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кциона, распоряжение администрации о продаже имущества, результаты оценки имущества (отчёт) м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 быть составлен в произвольной в письменной форме или форме электронного документа, и подлежит регистрации в приёмной администрации. В запросе обязательно подлежит указать адрес доставки информационного сообщения аукциона почтовой связью.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 на запрос о предоставлении информации по торгам предоставляется в течение 2 (двух) рабочих дней со дня регистрации запроса. Ответ на запрос предоставляется в виде права на ознакомления с имеющимися документами и информацией у организатора торгов, а также в форме предоставления копии советующих документально оформле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информации на бумажном носителе. Документация предоставляется путём направления копии документов по 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 указанному в заявлении о предоставлении информационного сообщения.</w:t>
      </w:r>
    </w:p>
    <w:p w:rsidR="00A047F2" w:rsidRPr="00546C2F" w:rsidRDefault="00A047F2" w:rsidP="00A047F2">
      <w:pPr>
        <w:pStyle w:val="a7"/>
        <w:rPr>
          <w:sz w:val="20"/>
          <w:szCs w:val="20"/>
        </w:rPr>
      </w:pPr>
      <w:r w:rsidRPr="00546C2F">
        <w:rPr>
          <w:sz w:val="20"/>
          <w:szCs w:val="20"/>
        </w:rPr>
        <w:lastRenderedPageBreak/>
        <w:t>Организатор аукциона принимает решение об отказе в проведен</w:t>
      </w:r>
      <w:proofErr w:type="gramStart"/>
      <w:r w:rsidRPr="00546C2F">
        <w:rPr>
          <w:sz w:val="20"/>
          <w:szCs w:val="20"/>
        </w:rPr>
        <w:t>ии ау</w:t>
      </w:r>
      <w:proofErr w:type="gramEnd"/>
      <w:r w:rsidRPr="00546C2F">
        <w:rPr>
          <w:sz w:val="20"/>
          <w:szCs w:val="20"/>
        </w:rPr>
        <w:t>кциона в случае выявления обстоятельств, предусмотренных п. 8 ст. 39.11 ЗК РФ. Извещение об отказе в проведен</w:t>
      </w:r>
      <w:proofErr w:type="gramStart"/>
      <w:r w:rsidRPr="00546C2F">
        <w:rPr>
          <w:sz w:val="20"/>
          <w:szCs w:val="20"/>
        </w:rPr>
        <w:t>ии ау</w:t>
      </w:r>
      <w:proofErr w:type="gramEnd"/>
      <w:r w:rsidRPr="00546C2F">
        <w:rPr>
          <w:sz w:val="20"/>
          <w:szCs w:val="20"/>
        </w:rPr>
        <w:t>кциона размещается на официальном са</w:t>
      </w:r>
      <w:r w:rsidRPr="00546C2F">
        <w:rPr>
          <w:sz w:val="20"/>
          <w:szCs w:val="20"/>
        </w:rPr>
        <w:t>й</w:t>
      </w:r>
      <w:r w:rsidRPr="00546C2F">
        <w:rPr>
          <w:sz w:val="20"/>
          <w:szCs w:val="20"/>
        </w:rPr>
        <w:t>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</w:t>
      </w:r>
      <w:proofErr w:type="gramStart"/>
      <w:r w:rsidRPr="00546C2F">
        <w:rPr>
          <w:sz w:val="20"/>
          <w:szCs w:val="20"/>
        </w:rPr>
        <w:t>ии ау</w:t>
      </w:r>
      <w:proofErr w:type="gramEnd"/>
      <w:r w:rsidRPr="00546C2F">
        <w:rPr>
          <w:sz w:val="20"/>
          <w:szCs w:val="20"/>
        </w:rPr>
        <w:t>кциона обязан известить участников аукциона об о</w:t>
      </w:r>
      <w:r w:rsidRPr="00546C2F">
        <w:rPr>
          <w:sz w:val="20"/>
          <w:szCs w:val="20"/>
        </w:rPr>
        <w:t>т</w:t>
      </w:r>
      <w:r w:rsidRPr="00546C2F">
        <w:rPr>
          <w:sz w:val="20"/>
          <w:szCs w:val="20"/>
        </w:rPr>
        <w:t>казе в проведении аукциона и возвратить его участникам внесенные задатки.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7F2" w:rsidRPr="00546C2F" w:rsidRDefault="00A047F2" w:rsidP="00A260DE">
      <w:pPr>
        <w:pStyle w:val="4"/>
        <w:rPr>
          <w:sz w:val="20"/>
          <w:szCs w:val="20"/>
        </w:rPr>
      </w:pPr>
      <w:r w:rsidRPr="00546C2F">
        <w:rPr>
          <w:sz w:val="20"/>
          <w:szCs w:val="20"/>
        </w:rPr>
        <w:t>Приложение № 1</w:t>
      </w:r>
    </w:p>
    <w:p w:rsidR="00A047F2" w:rsidRPr="00546C2F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Заявка на участие в аукционе (Форма)</w:t>
      </w:r>
    </w:p>
    <w:p w:rsidR="00A260DE" w:rsidRPr="00546C2F" w:rsidRDefault="00A260DE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50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Заявка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на участие в Аукционе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№__________</w:t>
      </w: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 (номер извещения) Лот № 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(полное наименование претендента/ФИО (полное/полностью))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для физических лиц: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Документ, удостоверяющий личность ________________, № _________________________________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выдан «____»____________ _______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End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._______________________________________________</w:t>
      </w: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ИНН (при наличии):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Банковские реквизиты (в том </w:t>
      </w:r>
      <w:proofErr w:type="gram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</w:t>
      </w:r>
      <w:proofErr w:type="gram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которым будет осуществляться возврат суммы задатка для участия в аукционе):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регистрации: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приема корреспонденции по Аукциону: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Телефон _________________ Факс _______________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электронной почты 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Дополнительно если физ. л. является индивидуальным предпринимателем: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 о государственной регистрации индивидуального предпринимателя: ______________серия _____________ N _________, дата регистрации "____"_________________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Орган, осуществивший регистрацию 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выдачи 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Для </w:t>
      </w:r>
      <w:proofErr w:type="spell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юридич</w:t>
      </w:r>
      <w:proofErr w:type="spell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. лиц: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ИНН 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КПП 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ОГРН 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ОКПО 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регистрации (постановки на учет) 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нахождения претендента: _________________________________________________________________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адрес: 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Телефон _________________ Факс _______________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электронной почты 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Банковские реквизиты: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Документ о государственной регистрации </w:t>
      </w:r>
      <w:proofErr w:type="spell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юр.л</w:t>
      </w:r>
      <w:proofErr w:type="spell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.: _______________ серия _____________ N _________, дата регистр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ции "____"_________________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Орган, осуществивший регистрацию 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выдачи 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Изучив Извещение о проведен</w:t>
      </w:r>
      <w:proofErr w:type="gram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 по продаже муниципального имущества ________________________________ (указать предмет торгов, номер извещения, Лот), _____________ (наименование юр. л./ФИО участника аукциона), нижеподписавшиеся, уполномоченные на подписание заявки, согласны приобрести: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(полные сведения о реализуемом имуществе, предлагаемого к продаже </w:t>
      </w:r>
      <w:proofErr w:type="gram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согласно Извещения</w:t>
      </w:r>
      <w:proofErr w:type="gram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Претендент ознакомлен с проектом договора купли-продажи и порядком проведения аукциона и условиями продажи муниципального имущества</w:t>
      </w:r>
      <w:r w:rsidRPr="00546C2F">
        <w:rPr>
          <w:rFonts w:ascii="Times New Roman" w:eastAsia="Times New Roman" w:hAnsi="Times New Roman" w:cs="Times New Roman"/>
          <w:noProof/>
          <w:sz w:val="20"/>
          <w:szCs w:val="20"/>
        </w:rPr>
        <w:t>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В случае признания 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 (наименование юр. л./ФИО участника аукциона)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победителем Аукциона обязуемся (обязуюсь) заключить договор купли-продажи имущества на условиях, предусмотренных Извещением о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кциона по продаже муниципального имущества и в соответствии с нормами действующего законодательства и п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ложениями документации по Аукциону.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Приложения:</w:t>
      </w:r>
    </w:p>
    <w:p w:rsidR="00A047F2" w:rsidRPr="00546C2F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удостоверяющих личность заявителя (для граждан);</w:t>
      </w:r>
    </w:p>
    <w:p w:rsidR="00A047F2" w:rsidRPr="00546C2F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Надлежащим образом заверенный перевод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русский язык документов о государственной регистрации юр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дического лица в соответствии с законодательством иностранного государства в случае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заявителем явл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иностранное юридическое лицо;</w:t>
      </w:r>
    </w:p>
    <w:p w:rsidR="00A047F2" w:rsidRPr="00546C2F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внесение задатка (необходимо указать какой именно предоставляется док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мент);</w:t>
      </w:r>
    </w:p>
    <w:p w:rsidR="00A047F2" w:rsidRPr="00546C2F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Доверенность на представителя (при наличии).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(Приложения оформляются исходя из перечня документов, представленных на участие в Аукционе).</w:t>
      </w:r>
    </w:p>
    <w:p w:rsidR="00A047F2" w:rsidRPr="00546C2F" w:rsidRDefault="00A047F2" w:rsidP="00A047F2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 претендента (его полномочного представителя) 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"____" _______________ 201___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Заявка принята продавцом (его полномочным представителем)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"___" _______________ 201____ в _____ </w:t>
      </w:r>
      <w:proofErr w:type="gram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proofErr w:type="gram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 мин.</w:t>
      </w:r>
    </w:p>
    <w:p w:rsidR="00606DF7" w:rsidRPr="00546C2F" w:rsidRDefault="00606DF7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A047F2" w:rsidRPr="00546C2F" w:rsidRDefault="00606DF7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Прим 1.: </w:t>
      </w:r>
      <w:r w:rsidR="00EB63B3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з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аявка п</w:t>
      </w:r>
      <w:r w:rsidR="00A047F2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редставляется в двух экземплярах, один из которых остаётся у Продавца, другой – у заявителя</w:t>
      </w:r>
      <w:bookmarkStart w:id="1" w:name="_Toc119343910"/>
    </w:p>
    <w:p w:rsidR="00606DF7" w:rsidRPr="00546C2F" w:rsidRDefault="00606DF7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Прим 2.:</w:t>
      </w:r>
      <w:r w:rsidR="00EB63B3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изменение формы, любая корректировка</w:t>
      </w:r>
      <w:r w:rsidR="008B008A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в форму заявку</w:t>
      </w:r>
      <w:r w:rsidR="00926BBC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не допускается.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47F2" w:rsidRPr="00546C2F" w:rsidRDefault="00A047F2" w:rsidP="00A260D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 № 2</w:t>
      </w:r>
    </w:p>
    <w:p w:rsidR="00A047F2" w:rsidRPr="00546C2F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Опись документов, представляемых в составе заявке</w:t>
      </w:r>
    </w:p>
    <w:p w:rsidR="00A047F2" w:rsidRPr="00546C2F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участие в Аукционе по продаже имущества (Форма)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ОПИСЬ ДОКУМЕНТОВ,</w:t>
      </w:r>
      <w:bookmarkEnd w:id="1"/>
    </w:p>
    <w:p w:rsidR="00C105ED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представляемых</w:t>
      </w:r>
      <w:proofErr w:type="gramEnd"/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 для участия в Аукционе </w:t>
      </w: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№__________</w:t>
      </w:r>
      <w:r w:rsidR="00C105ED"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 (номер извещения)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Лот № __________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(наименование имущества)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Претендент на участие в Аукционе 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(ФИО или наименование организации-участника)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</w:t>
      </w:r>
    </w:p>
    <w:tbl>
      <w:tblPr>
        <w:tblW w:w="8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912"/>
        <w:gridCol w:w="1260"/>
        <w:gridCol w:w="1260"/>
      </w:tblGrid>
      <w:tr w:rsidR="00A047F2" w:rsidRPr="00546C2F" w:rsidTr="00A91BD1">
        <w:tc>
          <w:tcPr>
            <w:tcW w:w="90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912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документа (указать: копия, нотариал</w:t>
            </w: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но заверенная копия, оригинал)</w:t>
            </w:r>
          </w:p>
        </w:tc>
        <w:tc>
          <w:tcPr>
            <w:tcW w:w="126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proofErr w:type="gramStart"/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во л.</w:t>
            </w:r>
          </w:p>
        </w:tc>
        <w:tc>
          <w:tcPr>
            <w:tcW w:w="1260" w:type="dxa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</w:p>
        </w:tc>
      </w:tr>
      <w:tr w:rsidR="00A047F2" w:rsidRPr="00546C2F" w:rsidTr="00A91BD1">
        <w:tc>
          <w:tcPr>
            <w:tcW w:w="900" w:type="dxa"/>
            <w:shd w:val="clear" w:color="auto" w:fill="auto"/>
          </w:tcPr>
          <w:p w:rsidR="00A047F2" w:rsidRPr="00546C2F" w:rsidRDefault="00A047F2" w:rsidP="00A91BD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A91BD1">
        <w:tc>
          <w:tcPr>
            <w:tcW w:w="900" w:type="dxa"/>
            <w:shd w:val="clear" w:color="auto" w:fill="auto"/>
          </w:tcPr>
          <w:p w:rsidR="00A047F2" w:rsidRPr="00546C2F" w:rsidRDefault="00A047F2" w:rsidP="00A91BD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A91BD1">
        <w:tc>
          <w:tcPr>
            <w:tcW w:w="90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 претендента (его полномочного представителя) _________________</w:t>
      </w:r>
    </w:p>
    <w:p w:rsidR="00C105ED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"____" _______________ 201____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Опись принята продавцом (его полномочным представителем)</w:t>
      </w:r>
    </w:p>
    <w:p w:rsidR="00A047F2" w:rsidRPr="00546C2F" w:rsidRDefault="00A047F2" w:rsidP="00C105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"___" _______________</w:t>
      </w:r>
      <w:r w:rsidR="00C105ED"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201____ в _____ </w:t>
      </w:r>
      <w:proofErr w:type="gramStart"/>
      <w:r w:rsidR="00C105ED"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proofErr w:type="gramEnd"/>
      <w:r w:rsidR="00C105ED"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 мин.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47F2" w:rsidRPr="00546C2F" w:rsidRDefault="00A047F2" w:rsidP="00A260D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 № 3</w:t>
      </w:r>
    </w:p>
    <w:p w:rsidR="00A047F2" w:rsidRPr="00546C2F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 купли – продажи муниципального имущества (Форма)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ДОГОВОР КУПЛИ-ПРОДАЖИ № ___</w:t>
      </w:r>
    </w:p>
    <w:p w:rsidR="00A047F2" w:rsidRPr="00546C2F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с.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Раздольное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, Новосибирский район</w:t>
      </w:r>
    </w:p>
    <w:p w:rsidR="00A047F2" w:rsidRPr="00546C2F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Новосибирская область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  <w:t>«___» ____________ 201__</w:t>
      </w:r>
    </w:p>
    <w:p w:rsidR="00A047F2" w:rsidRPr="00546C2F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Администрация Раздольненского сельсовета Новосибирского района Новосибирской области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, именуемая в дал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ь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нейшем «Продавец», в лице Главы Раздольненского сельсовета Новосибирского района Новосибирской области </w:t>
      </w:r>
      <w:proofErr w:type="spell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Шв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чунова</w:t>
      </w:r>
      <w:proofErr w:type="spellEnd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 Валерия Семеновича, действующего на основании Устава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одной стороны, и </w:t>
      </w:r>
    </w:p>
    <w:p w:rsidR="00A047F2" w:rsidRPr="00546C2F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именуемый (</w:t>
      </w:r>
      <w:proofErr w:type="spellStart"/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ое</w:t>
      </w:r>
      <w:proofErr w:type="spellEnd"/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 в дальнейшем «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»,</w:t>
      </w:r>
    </w:p>
    <w:p w:rsidR="00A047F2" w:rsidRPr="00546C2F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совместно именуемые далее – «Стороны»,</w:t>
      </w:r>
    </w:p>
    <w:p w:rsidR="00A047F2" w:rsidRPr="00546C2F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проведения Аукциона по продаже муниципального имущества, р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уководствуясь 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Гражданским Кодексом Российской Федерации, Земельным Кодексом Российской Федерации,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Распоряжением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Раздольненского сельсовета Новосибирского района Новосибирской области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«___» _______ 201___ № _____, Протоколом № ___ 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proofErr w:type="gramEnd"/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«___»____________ 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(далее – Договор) о нижеследующем: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keepNext/>
        <w:tabs>
          <w:tab w:val="left" w:pos="142"/>
        </w:tabs>
        <w:spacing w:after="0" w:line="240" w:lineRule="auto"/>
        <w:ind w:right="50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1. Предмет Договора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1.1.</w:t>
      </w:r>
      <w:r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Продавец обязуется передать в собственность Покупателя, а Покупатель принять и оплатить земельный участок, обладающий следующими характеристиками (далее - Земельный участок) согласно кадастровой выписке о земельном участке от "__" _________ ____ г. N ______ (копия выписки - Приложение N __ к Договору):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- кадастровый номер: _________________,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кадастровый номер внесен в государственный реестр "___" ______ 20__ г.;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адрес (описание местоположение):___________________________________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категория земель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: ___________________________;</w:t>
      </w:r>
      <w:proofErr w:type="gramEnd"/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разрешённое использование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: _______________;</w:t>
      </w:r>
      <w:proofErr w:type="gramEnd"/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площадь: ______________ кв. м.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(далее по тексту Договора – "Земельный участок")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1.2. Земельный участок передаётся свободным от прав третьих лиц, не является предметом спора, под залогом и ар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стом не состоит.</w:t>
      </w:r>
    </w:p>
    <w:p w:rsidR="00A047F2" w:rsidRPr="00546C2F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047F2" w:rsidRPr="00546C2F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2. Цена Договора и порядок расчетов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2.1. Цена Договора установлена по итогам продажи земельного участка посредством аукциона и составляет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_________ (___________________________________) 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рублей.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2.2. Покупатель обязан уплатить Цену Договора, за вычетом суммы задатка, внесённого Покупателем при проведении аукциона (что подтверждается платёжным поручением № _____) составляющей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_______ (____________), 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в течение 3 (трех) календарных дней с даты подписания Договора безналичным платежом по следующим банковским реквизитам: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Получатель: администрация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Раздольненского сельсовета Новосибирского района Новосибирской области</w:t>
      </w:r>
    </w:p>
    <w:p w:rsidR="00067565" w:rsidRPr="00546C2F" w:rsidRDefault="00067565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ОГРН </w:t>
      </w:r>
      <w:r w:rsidR="00F200D6" w:rsidRPr="00546C2F">
        <w:rPr>
          <w:rFonts w:ascii="Times New Roman" w:eastAsia="Times New Roman" w:hAnsi="Times New Roman" w:cs="Times New Roman"/>
          <w:sz w:val="20"/>
          <w:szCs w:val="20"/>
        </w:rPr>
        <w:t>1025404358341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КПП 544001001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ИНН 5440102041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БИК 045004001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/с _________________</w:t>
      </w:r>
    </w:p>
    <w:p w:rsidR="00067565" w:rsidRPr="00546C2F" w:rsidRDefault="00067565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КБК 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Банк: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Сибирское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ГУ Банка России г. Новосибирск.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В платёжном поручении должны быть указаны номер и дата Договора.</w:t>
      </w:r>
    </w:p>
    <w:p w:rsidR="00A047F2" w:rsidRPr="00546C2F" w:rsidRDefault="00A047F2" w:rsidP="00A047F2">
      <w:pPr>
        <w:tabs>
          <w:tab w:val="left" w:pos="0"/>
          <w:tab w:val="left" w:pos="142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2.3. Надлежащим выполнением обязательства Покупателя по оплате Имущества является фактическое поступление всей указанной в п. 2.1 Договора, за вычетом задатка, внесённого Покупателем при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кциона, суммы на счет Продавца.</w:t>
      </w:r>
    </w:p>
    <w:p w:rsidR="00A047F2" w:rsidRPr="00546C2F" w:rsidRDefault="00A047F2" w:rsidP="00A047F2">
      <w:pPr>
        <w:tabs>
          <w:tab w:val="num" w:pos="0"/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2.4. Покупатель самостоятельно несёт все расходы и издержки, связанные с регистрацией настоящего Договора и рег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страцией перехода права собственности на Земельный участок.</w:t>
      </w:r>
    </w:p>
    <w:p w:rsidR="00A047F2" w:rsidRPr="00546C2F" w:rsidRDefault="00A047F2" w:rsidP="00A047F2">
      <w:pPr>
        <w:tabs>
          <w:tab w:val="num" w:pos="0"/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2.5. Право собственности на Имущество переходит на Покупателя только после полной оплаты Цены Договора.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pStyle w:val="3"/>
        <w:rPr>
          <w:sz w:val="20"/>
          <w:szCs w:val="20"/>
        </w:rPr>
      </w:pPr>
      <w:r w:rsidRPr="00546C2F">
        <w:rPr>
          <w:sz w:val="20"/>
          <w:szCs w:val="20"/>
        </w:rPr>
        <w:t>Статья 3. Передача земельного участка и переход прав собственности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3.1. Земельный участок считается переданным Продавцом и принятым Покупателем с момента государственной рег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страции перехода права собственности по настоящему Договору без оформления акта приема-передачи Объекта.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3.2. Покупатель не вправе распоряжаться приобретаемым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в соответствии с условиями настоящего Договора Земельным участком до момента перехода к нему права собственности в соответствии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с нормами гражданского законодательства.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3.3. Продавец гарантирует, что Земельный участок не состоит в споре, залоге, не находится под арестом (запрещен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ем), свободен от любых имущественных прав и претензий третьих лиц. Ограничений и обременений в пользовании Земельном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участке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а не имеется.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3.4. Покупатель осмотрел Земельный участок в натуре, ознакомился с его количественными и качественными, функц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ональными, эксплуатационными и иными характеристиками, правовым режимом земель и не имеет претензий.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3.5. Покупатель обязуется: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3.5.1. Произвести государственную регистрацию настоящего Договора и перехода права собственности на Земельный участок по настоящему Договору в течение 30 дней с момента подписания Договора.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3.5.2. В течение 3 (трех) календарных дней со дня государственной регистрации настоящего Договора предоставить Продавцу один зарегистрированный экземпляр настоящего Договора.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3.5.3.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Оплатить Цену Договора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в порядке и сроки, установленные настоящим Договором.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Par6"/>
      <w:bookmarkEnd w:id="2"/>
      <w:r w:rsidRPr="00546C2F">
        <w:rPr>
          <w:rFonts w:ascii="Times New Roman" w:eastAsia="Times New Roman" w:hAnsi="Times New Roman" w:cs="Times New Roman"/>
          <w:sz w:val="20"/>
          <w:szCs w:val="20"/>
        </w:rPr>
        <w:t>3.5.4. В течение 3 (трех) рабочих дней после оплаты Цены Договора представить Продавцу копии соответствующих платежных поручений и выписку банка по лицевому счету Покупателя, подтверждающую списание денежных средств со счета Покупателя, с отметкой банка Покупателя.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3.6. Продавец обязуется: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3.6.1. В течение 7 (семь) рабочих дней после представления Покупателем документов, указанных в </w:t>
      </w:r>
      <w:hyperlink w:anchor="Par6" w:history="1">
        <w:r w:rsidRPr="00546C2F">
          <w:rPr>
            <w:rFonts w:ascii="Times New Roman" w:eastAsia="Times New Roman" w:hAnsi="Times New Roman" w:cs="Times New Roman"/>
            <w:sz w:val="20"/>
            <w:szCs w:val="20"/>
          </w:rPr>
          <w:t>подп. 3.5.4</w:t>
        </w:r>
      </w:hyperlink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насто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щего Договора, передать Покупателю все документы, необходимые для государственной регистрации настоящего Д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говора и перехода права собственности на Земельный участок.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3.6.2. Зарегистрировать сделку купли-продажи и переход права собственности на Земельный участок в установленном порядке.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3.7. Права, обязанности и ответственность Сторон, не предусмотренные настоящим Договором, устанавливаются в с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ответствии с действующим законодательством.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Статья</w:t>
      </w:r>
      <w:r w:rsidRPr="00546C2F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4.</w:t>
      </w: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noProof/>
          <w:sz w:val="20"/>
          <w:szCs w:val="20"/>
        </w:rPr>
        <w:t>4.1.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За невыполнение или ненадлежащее выполнение своих обязательств по Договору Стороны несут ответственность в соответствии с нормами действующего законодательства и настоящим Договором.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t>4.2.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За нарушение сроков оплаты Цены Договора, Покупатель уплачивает Продавцу пени в размере 0,1 % от Цены Д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говора за каждый день просрочки.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4.3. Просрочка по оплате Цены Договора не может составлять более 10 (десять) календарных дней (далее</w:t>
      </w:r>
      <w:r w:rsidRPr="00546C2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-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«допуст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мая просрочка»).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Просрочка свыше 10 (десять) календарных дней считается отказом Покупателя от исполнения обязательств по Догов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ру.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Продавец с момента истечения “допустимой просрочки”, направляет Покупателю письменное уведомление,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с даты отправления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которого, настоящий Договор считается расторгнутым, все обязательства Сторон по Договору прекращ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ются.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Оформление Сторонами дополнительного соглашения о расторжении настоящего Договора в данном случае не треб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ется.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В указанном случае Продавец имеет право требовать помимо уплаты пени согласно п. 4.2. Договора также уплаты штрафа в размере 50 % Цены Договора.</w:t>
      </w:r>
    </w:p>
    <w:p w:rsidR="00A047F2" w:rsidRPr="00546C2F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47F2" w:rsidRPr="00546C2F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5. Сроки действия Договора</w:t>
      </w:r>
    </w:p>
    <w:p w:rsidR="00A047F2" w:rsidRPr="00546C2F" w:rsidRDefault="00A047F2" w:rsidP="00A047F2">
      <w:pPr>
        <w:tabs>
          <w:tab w:val="left" w:pos="142"/>
          <w:tab w:val="num" w:pos="18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5.1. Настоящий договор вступает в силу с момента его подписания Сторонами и прекращает свое действие:</w:t>
      </w:r>
    </w:p>
    <w:p w:rsidR="00A047F2" w:rsidRPr="00546C2F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Надлежащим исполнением Сторонами своих обязательств по Договору;</w:t>
      </w:r>
    </w:p>
    <w:p w:rsidR="00A047F2" w:rsidRPr="00546C2F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в предусмотренных Договорам случаях;</w:t>
      </w:r>
    </w:p>
    <w:p w:rsidR="00A047F2" w:rsidRPr="00546C2F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по иным основаниям, предусмотренным действующим законодательством Российской Федерации.</w:t>
      </w:r>
    </w:p>
    <w:p w:rsidR="00A047F2" w:rsidRPr="00546C2F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47F2" w:rsidRPr="00546C2F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6. Заключительные положения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6.1. Споры, возникающие между Сторонами в ходе исполнения Договора, рассматриваются в Арбитражном суде Нов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сибирской области.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6.2. Договор имеет силу акта приема-передачи, согласно которого Продавец передал, а Покупатель принял 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указанное</w:t>
      </w:r>
      <w:proofErr w:type="gramEnd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п. 1.2. Договора имущество. Составления отдельного акта приема-передачи не требуется.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6.3. Переход права собственности подлежит регистрации в порядке, установленном нормами действующего законод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тельства.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6.4. 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Договор совершен в письменной форме, путем составления одного документа, подписанного сторонами, в 3 (трех) экземплярах.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6.5. Приложения к Договору, являющиеся его неотъемлемой частью: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Приложение № 1: ____________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Приложения № 2: ____________.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6. Реквизиты 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45"/>
        <w:gridCol w:w="4536"/>
      </w:tblGrid>
      <w:tr w:rsidR="00A047F2" w:rsidRPr="00546C2F" w:rsidTr="00A91BD1">
        <w:trPr>
          <w:trHeight w:val="351"/>
        </w:trPr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ПРОДАВЕЦ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ПОКУПАТЕЛЬ</w:t>
            </w:r>
          </w:p>
        </w:tc>
      </w:tr>
      <w:tr w:rsidR="00A047F2" w:rsidRPr="00546C2F" w:rsidTr="00C64081">
        <w:trPr>
          <w:trHeight w:val="569"/>
        </w:trPr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Раздольненского сельсовета Новосиби</w:t>
            </w: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района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C64081">
        <w:trPr>
          <w:trHeight w:val="1994"/>
        </w:trPr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Адрес: 630550, Новосибирская область, Новосибирский район, с. Раздольное, ул. Советская, д. 1а</w:t>
            </w:r>
            <w:proofErr w:type="gramEnd"/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10" w:history="1">
              <w:r w:rsidRPr="00546C2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razdolsovet@yandex.ru</w:t>
              </w:r>
            </w:hyperlink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</w:t>
            </w:r>
            <w:proofErr w:type="gramStart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ел.: + 7 383 2941580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Факс: + 7 383 2941542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 5433107602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КПП 543301001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ОГРН 1025404358341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926BBC">
        <w:trPr>
          <w:trHeight w:val="733"/>
        </w:trPr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Раздольненского сельсовета Новосибирского рай</w:t>
            </w: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A91BD1"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_________________/В.С. Швачунов/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47F2" w:rsidRPr="00546C2F" w:rsidRDefault="00A047F2" w:rsidP="00A04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E3" w:rsidRPr="00546C2F" w:rsidRDefault="00000FE3">
      <w:pPr>
        <w:rPr>
          <w:rFonts w:ascii="Times New Roman" w:hAnsi="Times New Roman" w:cs="Times New Roman"/>
          <w:sz w:val="20"/>
          <w:szCs w:val="20"/>
        </w:rPr>
      </w:pPr>
    </w:p>
    <w:sectPr w:rsidR="00000FE3" w:rsidRPr="00546C2F" w:rsidSect="00A91BD1">
      <w:footerReference w:type="default" r:id="rId11"/>
      <w:pgSz w:w="12240" w:h="15840" w:code="1"/>
      <w:pgMar w:top="567" w:right="758" w:bottom="567" w:left="1134" w:header="426" w:footer="3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21" w:rsidRDefault="00661921" w:rsidP="0008641D">
      <w:pPr>
        <w:spacing w:after="0" w:line="240" w:lineRule="auto"/>
      </w:pPr>
      <w:r>
        <w:separator/>
      </w:r>
    </w:p>
  </w:endnote>
  <w:endnote w:type="continuationSeparator" w:id="0">
    <w:p w:rsidR="00661921" w:rsidRDefault="00661921" w:rsidP="0008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610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91BD1" w:rsidRPr="00927519" w:rsidRDefault="00A91BD1" w:rsidP="00A91BD1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927519">
          <w:rPr>
            <w:rFonts w:ascii="Times New Roman" w:hAnsi="Times New Roman" w:cs="Times New Roman"/>
            <w:sz w:val="20"/>
          </w:rPr>
          <w:fldChar w:fldCharType="begin"/>
        </w:r>
        <w:r w:rsidRPr="00927519">
          <w:rPr>
            <w:rFonts w:ascii="Times New Roman" w:hAnsi="Times New Roman" w:cs="Times New Roman"/>
            <w:sz w:val="20"/>
          </w:rPr>
          <w:instrText>PAGE   \* MERGEFORMAT</w:instrText>
        </w:r>
        <w:r w:rsidRPr="00927519">
          <w:rPr>
            <w:rFonts w:ascii="Times New Roman" w:hAnsi="Times New Roman" w:cs="Times New Roman"/>
            <w:sz w:val="20"/>
          </w:rPr>
          <w:fldChar w:fldCharType="separate"/>
        </w:r>
        <w:r w:rsidR="00D8144D">
          <w:rPr>
            <w:rFonts w:ascii="Times New Roman" w:hAnsi="Times New Roman" w:cs="Times New Roman"/>
            <w:noProof/>
            <w:sz w:val="20"/>
          </w:rPr>
          <w:t>4</w:t>
        </w:r>
        <w:r w:rsidRPr="00927519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21" w:rsidRDefault="00661921" w:rsidP="0008641D">
      <w:pPr>
        <w:spacing w:after="0" w:line="240" w:lineRule="auto"/>
      </w:pPr>
      <w:r>
        <w:separator/>
      </w:r>
    </w:p>
  </w:footnote>
  <w:footnote w:type="continuationSeparator" w:id="0">
    <w:p w:rsidR="00661921" w:rsidRDefault="00661921" w:rsidP="0008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Times New Roman" w:hint="default"/>
      </w:rPr>
    </w:lvl>
  </w:abstractNum>
  <w:abstractNum w:abstractNumId="1">
    <w:nsid w:val="77A54A00"/>
    <w:multiLevelType w:val="hybridMultilevel"/>
    <w:tmpl w:val="4E80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7637E"/>
    <w:multiLevelType w:val="hybridMultilevel"/>
    <w:tmpl w:val="34DA1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F2"/>
    <w:rsid w:val="00000FE3"/>
    <w:rsid w:val="0003447E"/>
    <w:rsid w:val="000658A7"/>
    <w:rsid w:val="00067565"/>
    <w:rsid w:val="0008641D"/>
    <w:rsid w:val="000B5FDB"/>
    <w:rsid w:val="000C5401"/>
    <w:rsid w:val="000F6D48"/>
    <w:rsid w:val="00113176"/>
    <w:rsid w:val="00124732"/>
    <w:rsid w:val="001A632C"/>
    <w:rsid w:val="001D7388"/>
    <w:rsid w:val="002D4B61"/>
    <w:rsid w:val="003009F4"/>
    <w:rsid w:val="003D2DFD"/>
    <w:rsid w:val="004242DE"/>
    <w:rsid w:val="00484449"/>
    <w:rsid w:val="00514F63"/>
    <w:rsid w:val="0054369F"/>
    <w:rsid w:val="00546C2F"/>
    <w:rsid w:val="005F46B4"/>
    <w:rsid w:val="00606DF7"/>
    <w:rsid w:val="00612727"/>
    <w:rsid w:val="006559CE"/>
    <w:rsid w:val="00661921"/>
    <w:rsid w:val="007047B8"/>
    <w:rsid w:val="007066E0"/>
    <w:rsid w:val="0072155A"/>
    <w:rsid w:val="0073128C"/>
    <w:rsid w:val="00733682"/>
    <w:rsid w:val="00792185"/>
    <w:rsid w:val="007A0A98"/>
    <w:rsid w:val="007D2603"/>
    <w:rsid w:val="00870D8E"/>
    <w:rsid w:val="008A5936"/>
    <w:rsid w:val="008B008A"/>
    <w:rsid w:val="008F725B"/>
    <w:rsid w:val="0092503C"/>
    <w:rsid w:val="00926BBC"/>
    <w:rsid w:val="0095472A"/>
    <w:rsid w:val="0095626B"/>
    <w:rsid w:val="009E5A2F"/>
    <w:rsid w:val="00A047F2"/>
    <w:rsid w:val="00A070A5"/>
    <w:rsid w:val="00A260DE"/>
    <w:rsid w:val="00A83FCE"/>
    <w:rsid w:val="00A91BD1"/>
    <w:rsid w:val="00A95FCA"/>
    <w:rsid w:val="00AC2149"/>
    <w:rsid w:val="00AF51FA"/>
    <w:rsid w:val="00B015DA"/>
    <w:rsid w:val="00B4661C"/>
    <w:rsid w:val="00B53A7A"/>
    <w:rsid w:val="00B6746C"/>
    <w:rsid w:val="00B86204"/>
    <w:rsid w:val="00BD2E3B"/>
    <w:rsid w:val="00C04407"/>
    <w:rsid w:val="00C105ED"/>
    <w:rsid w:val="00C315B1"/>
    <w:rsid w:val="00C34AB1"/>
    <w:rsid w:val="00C5432C"/>
    <w:rsid w:val="00C64081"/>
    <w:rsid w:val="00C66661"/>
    <w:rsid w:val="00C66BCA"/>
    <w:rsid w:val="00CF239F"/>
    <w:rsid w:val="00D02476"/>
    <w:rsid w:val="00D54177"/>
    <w:rsid w:val="00D8144D"/>
    <w:rsid w:val="00D90AB9"/>
    <w:rsid w:val="00DA1843"/>
    <w:rsid w:val="00DD29FA"/>
    <w:rsid w:val="00E32978"/>
    <w:rsid w:val="00E53521"/>
    <w:rsid w:val="00E556D5"/>
    <w:rsid w:val="00EB41DD"/>
    <w:rsid w:val="00EB63B3"/>
    <w:rsid w:val="00EC27F9"/>
    <w:rsid w:val="00F200D6"/>
    <w:rsid w:val="00F57A45"/>
    <w:rsid w:val="00F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F2"/>
  </w:style>
  <w:style w:type="paragraph" w:styleId="1">
    <w:name w:val="heading 1"/>
    <w:basedOn w:val="a"/>
    <w:next w:val="a"/>
    <w:link w:val="10"/>
    <w:uiPriority w:val="9"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Times New Roman" w:hAnsi="Times New Roman" w:cs="Times New Roman"/>
      <w:b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  <w:outlineLvl w:val="2"/>
    </w:pPr>
    <w:rPr>
      <w:rFonts w:ascii="Times New Roman" w:eastAsia="Times New Roman" w:hAnsi="Times New Roman" w:cs="Times New Roman"/>
      <w:b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A260DE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left="5670" w:right="50"/>
      <w:outlineLvl w:val="3"/>
    </w:pPr>
    <w:rPr>
      <w:rFonts w:ascii="Times New Roman" w:eastAsia="Times New Roman" w:hAnsi="Times New Roman" w:cs="Times New Roman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A047F2"/>
    <w:rPr>
      <w:rFonts w:ascii="Times New Roman" w:eastAsia="Times New Roman" w:hAnsi="Times New Roman" w:cs="Times New Roman"/>
      <w:b/>
      <w:sz w:val="21"/>
      <w:szCs w:val="21"/>
    </w:rPr>
  </w:style>
  <w:style w:type="paragraph" w:styleId="a3">
    <w:name w:val="Body Text"/>
    <w:basedOn w:val="a"/>
    <w:link w:val="a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both"/>
    </w:pPr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47F2"/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12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047F2"/>
    <w:rPr>
      <w:rFonts w:ascii="Times New Roman" w:hAnsi="Times New Roman" w:cs="Times New Roman"/>
      <w:spacing w:val="-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7F2"/>
  </w:style>
  <w:style w:type="paragraph" w:styleId="31">
    <w:name w:val="Body Text 3"/>
    <w:basedOn w:val="a"/>
    <w:link w:val="3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</w:pPr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047F2"/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paragraph" w:styleId="a7">
    <w:name w:val="Body Text Indent"/>
    <w:basedOn w:val="a"/>
    <w:link w:val="a8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 w:firstLine="567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047F2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A047F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A047F2"/>
    <w:pPr>
      <w:tabs>
        <w:tab w:val="left" w:pos="142"/>
      </w:tabs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33">
    <w:name w:val="Body Text Indent 3"/>
    <w:basedOn w:val="a"/>
    <w:link w:val="3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-45" w:firstLine="567"/>
      <w:contextualSpacing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7F2"/>
  </w:style>
  <w:style w:type="character" w:customStyle="1" w:styleId="40">
    <w:name w:val="Заголовок 4 Знак"/>
    <w:basedOn w:val="a0"/>
    <w:link w:val="4"/>
    <w:uiPriority w:val="9"/>
    <w:rsid w:val="00A260DE"/>
    <w:rPr>
      <w:rFonts w:ascii="Times New Roman" w:eastAsia="Times New Roman" w:hAnsi="Times New Roman" w:cs="Times New Roman"/>
      <w:b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D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2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F2"/>
  </w:style>
  <w:style w:type="paragraph" w:styleId="1">
    <w:name w:val="heading 1"/>
    <w:basedOn w:val="a"/>
    <w:next w:val="a"/>
    <w:link w:val="10"/>
    <w:uiPriority w:val="9"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Times New Roman" w:hAnsi="Times New Roman" w:cs="Times New Roman"/>
      <w:b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  <w:outlineLvl w:val="2"/>
    </w:pPr>
    <w:rPr>
      <w:rFonts w:ascii="Times New Roman" w:eastAsia="Times New Roman" w:hAnsi="Times New Roman" w:cs="Times New Roman"/>
      <w:b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A260DE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left="5670" w:right="50"/>
      <w:outlineLvl w:val="3"/>
    </w:pPr>
    <w:rPr>
      <w:rFonts w:ascii="Times New Roman" w:eastAsia="Times New Roman" w:hAnsi="Times New Roman" w:cs="Times New Roman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A047F2"/>
    <w:rPr>
      <w:rFonts w:ascii="Times New Roman" w:eastAsia="Times New Roman" w:hAnsi="Times New Roman" w:cs="Times New Roman"/>
      <w:b/>
      <w:sz w:val="21"/>
      <w:szCs w:val="21"/>
    </w:rPr>
  </w:style>
  <w:style w:type="paragraph" w:styleId="a3">
    <w:name w:val="Body Text"/>
    <w:basedOn w:val="a"/>
    <w:link w:val="a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both"/>
    </w:pPr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47F2"/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12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047F2"/>
    <w:rPr>
      <w:rFonts w:ascii="Times New Roman" w:hAnsi="Times New Roman" w:cs="Times New Roman"/>
      <w:spacing w:val="-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7F2"/>
  </w:style>
  <w:style w:type="paragraph" w:styleId="31">
    <w:name w:val="Body Text 3"/>
    <w:basedOn w:val="a"/>
    <w:link w:val="3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</w:pPr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047F2"/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paragraph" w:styleId="a7">
    <w:name w:val="Body Text Indent"/>
    <w:basedOn w:val="a"/>
    <w:link w:val="a8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 w:firstLine="567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047F2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A047F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A047F2"/>
    <w:pPr>
      <w:tabs>
        <w:tab w:val="left" w:pos="142"/>
      </w:tabs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33">
    <w:name w:val="Body Text Indent 3"/>
    <w:basedOn w:val="a"/>
    <w:link w:val="3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-45" w:firstLine="567"/>
      <w:contextualSpacing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7F2"/>
  </w:style>
  <w:style w:type="character" w:customStyle="1" w:styleId="40">
    <w:name w:val="Заголовок 4 Знак"/>
    <w:basedOn w:val="a0"/>
    <w:link w:val="4"/>
    <w:uiPriority w:val="9"/>
    <w:rsid w:val="00A260DE"/>
    <w:rPr>
      <w:rFonts w:ascii="Times New Roman" w:eastAsia="Times New Roman" w:hAnsi="Times New Roman" w:cs="Times New Roman"/>
      <w:b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D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2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dolsovet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zdolsove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D6324D948EA4055B784BDBE9C8123923E55BCCF888FD21ADAE953FDFF5FC7B921382E769AFD06nA0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5111</Words>
  <Characters>29135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4</cp:revision>
  <cp:lastPrinted>2018-11-20T11:11:00Z</cp:lastPrinted>
  <dcterms:created xsi:type="dcterms:W3CDTF">2018-11-20T11:20:00Z</dcterms:created>
  <dcterms:modified xsi:type="dcterms:W3CDTF">2018-11-20T11:49:00Z</dcterms:modified>
</cp:coreProperties>
</file>